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Site Reliability Engineer with over 11 years of experience in building reliable, scalable systems. Proficient in Python, Golang, Kubernetes, and Terraform, with a strong focus on observability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SLIs, SLOs, and error budgets to align system reliability with user expectations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to automate reliability processes, reducing manual toil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high-cardinality metrics for better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 cause analyses for incidents, driving postmortem processes to prevent future occurrences.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monitored MTTx metrics like MTTA and MTTR, guiding system improvements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Chaos Engineering exercises, ensuring system resilience under failure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systems focusing on scalability and reliability, incorporating modern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alerting strategies, enhancing monitoring effectiveness by refining signal-to-noise ratios.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best practices in incident response, achieving optimal uptime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deployments, enhancing deployment frequency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to deploy robust, scalable architectures that supported high-throughput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scalable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distributed learning platform, improving processing speed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observability practices, enhancing the team's ability to implement effective monitoring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managing deployment and scaling of microservices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and improve software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CI/CD pipelines, reducing deployment times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metrics analysis and bottleneck identification.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cloud-native architectures, enhancing system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activities, contributing to effective resolution and learning from incidents.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core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Aided in system migration from monolithic to microservices architecture, enhancing scalability and fault tolerance.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standardizing environment setups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on-call duties, responding to incidents and improving operational metrics through proactive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observability in applications by integrating logging and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99.9% uptime for core services through diligent system monitoring and maintenance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Bash,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Kubernetes, Docker, Terraform, AWS,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OpenTelemetry, Honeycomb,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ArgoCD, GitLab CI,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Chaos Engineering, SLOs, SLIs, Automated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