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Site Reliability Engineer with 11+ years in developing reliable systems using AWS, Kubernetes, Python, Terraform, and Grafana. Expertise in incident management, system performance,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reliable production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processes to mitigate production issues and conducted postmortem analyses.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monitored system performance and identified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observability tools, enhancing monitoring capabilities for vendor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 reliability culture organization-wide by fostering collaboration between diverse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reliability principles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migrations and upgrades of critical systems to optimize service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SLO governance to enhance application and supply chain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develop disaster recovery plans and incident response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and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system's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code quality through collaborative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workflows and reduce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critical production issues, enhancing system reliability through swift interventions.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deployments and configurations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enhance application architecture, promoting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reviews to ensure software releases met reliability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existing systems at optimal performance levels.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infrastructures, enhancing scalability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tests, improving application stability and reliability during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 to ensure efficient scaling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debug and troubleshoot critical issues in live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process improvements for ongoing projects, achieving a 20% reduction in troubleshooting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Terraform, Grafana, New Relic,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New Relic,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Terraform,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 xml:space="preserve">: Google Cloud Operations, Postmortem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