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Reliability Engineer with over 11 years in asset management and process optimization, proficient in Lean Six Sigma, Root Cause Analysis, and data mining to enhance equipment reliability and reduce costs.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asset reliability strategies to improve operational efficiency using </w:t>
      </w:r>
      <w:r>
        <w:rPr>
          <w:rFonts w:asciiTheme="minorHAnsi" w:hAnsiTheme="minorHAnsi" w:cstheme="majorHAnsi"/>
          <w:b/>
          <w:bCs/>
          <w:lang w:val="en-US"/>
        </w:rPr>
        <w:t xml:space="preserve">CMMS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Minitab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to a </w:t>
      </w:r>
      <w:r>
        <w:rPr>
          <w:rFonts w:asciiTheme="minorHAnsi" w:hAnsiTheme="minorHAnsi" w:cstheme="majorHAnsi"/>
          <w:b/>
          <w:bCs/>
          <w:lang w:val="en-US"/>
        </w:rPr>
        <w:t xml:space="preserve">15%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reduction in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operations managers to deploy reliability improvement strategies and monitor asset reliability results, utilizing </w:t>
      </w:r>
      <w:r>
        <w:rPr>
          <w:rFonts w:asciiTheme="minorHAnsi" w:hAnsiTheme="minorHAnsi" w:cstheme="majorHAnsi"/>
          <w:b/>
          <w:bCs/>
          <w:lang w:val="en-US"/>
        </w:rPr>
        <w:t xml:space="preserve">Root Cause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maintenance projects focused on </w:t>
      </w:r>
      <w:r>
        <w:rPr>
          <w:rFonts w:asciiTheme="minorHAnsi" w:hAnsiTheme="minorHAnsi" w:cstheme="majorHAnsi"/>
          <w:b/>
          <w:bCs/>
          <w:lang w:val="en-US"/>
        </w:rPr>
        <w:t xml:space="preserve">budget compliance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resource optimization through </w:t>
      </w:r>
      <w:r>
        <w:rPr>
          <w:rFonts w:asciiTheme="minorHAnsi" w:hAnsiTheme="minorHAnsi" w:cstheme="majorHAnsi"/>
          <w:b/>
          <w:bCs/>
          <w:lang w:val="en-US"/>
        </w:rPr>
        <w:t xml:space="preserve">six sigma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risk-based assessments and audits supporting five-year capital planning and budget management for maintenance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process deficiencies and implemented </w:t>
      </w:r>
      <w:r>
        <w:rPr>
          <w:rFonts w:asciiTheme="minorHAnsi" w:hAnsiTheme="minorHAnsi" w:cstheme="majorHAnsi"/>
          <w:b/>
          <w:bCs/>
          <w:lang w:val="en-US"/>
        </w:rPr>
        <w:t xml:space="preserve">Lean Six Sigma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to reduce mean time between failures by </w:t>
      </w:r>
      <w:r>
        <w:rPr>
          <w:rFonts w:asciiTheme="minorHAnsi" w:hAnsiTheme="minorHAnsi" w:cstheme="majorHAnsi"/>
          <w:b/>
          <w:bCs/>
          <w:lang w:val="en-US"/>
        </w:rPr>
        <w:t xml:space="preserve">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the execution of maintenance projects, ensuring adherence to safety and environmental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operational personnel on reliability concepts and tools, enhancing troubleshooting and problem-solving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performance metrics using </w:t>
      </w:r>
      <w:r>
        <w:rPr>
          <w:rFonts w:asciiTheme="minorHAnsi" w:hAnsiTheme="minorHAnsi" w:cstheme="majorHAnsi"/>
          <w:b/>
          <w:bCs/>
          <w:lang w:val="en-US"/>
        </w:rPr>
        <w:t xml:space="preserve">statistical analysis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mining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identify cost-saving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w:t>
      </w:r>
      <w:r>
        <w:rPr>
          <w:rFonts w:asciiTheme="minorHAnsi" w:hAnsiTheme="minorHAnsi" w:cstheme="majorHAnsi"/>
          <w:b/>
          <w:bCs/>
          <w:lang w:val="en-US"/>
        </w:rPr>
        <w:t xml:space="preserve">preventive maintenance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programs leading to enhanced asset longevity and reduced operational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change management processes ensuring effective communication of strategy with stakeholders, enhancing implementation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reported on results to refine asset strategy continuously, ensuring alignment with corporate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engineering components and processes, mentoring junior engineers on best practices in </w:t>
      </w:r>
      <w:r>
        <w:rPr>
          <w:rFonts w:asciiTheme="minorHAnsi" w:eastAsia="Times New Roman" w:hAnsiTheme="minorHAnsi" w:cs="Times New Roman"/>
          <w:b/>
          <w:bCs/>
          <w:lang w:val="en-US"/>
        </w:rPr>
        <w:t xml:space="preserve">Reliability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Quality Control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preventive maintenance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across various operations, increasing asset uptime by </w:t>
      </w:r>
      <w:r>
        <w:rPr>
          <w:rFonts w:asciiTheme="minorHAnsi" w:eastAsia="Times New Roman" w:hAnsiTheme="minorHAnsi" w:cs="Times New Roman"/>
          <w:b/>
          <w:bCs/>
          <w:lang w:val="en-US"/>
        </w:rPr>
        <w:t xml:space="preserve">15%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root cause analysis on significant failures, identifying corrective actions that contributed to improved reliability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optimize maintenance management processes, focusing on efficiency and minimal disruptions with </w:t>
      </w:r>
      <w:r>
        <w:rPr>
          <w:rFonts w:asciiTheme="minorHAnsi" w:eastAsia="Times New Roman" w:hAnsiTheme="minorHAnsi" w:cs="Times New Roman"/>
          <w:b/>
          <w:bCs/>
          <w:lang w:val="en-US"/>
        </w:rPr>
        <w:t xml:space="preserve">CMMS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initiatives in </w:t>
      </w:r>
      <w:r>
        <w:rPr>
          <w:rFonts w:asciiTheme="minorHAnsi" w:eastAsia="Times New Roman" w:hAnsiTheme="minorHAnsi" w:cs="Times New Roman"/>
          <w:b/>
          <w:bCs/>
          <w:lang w:val="en-US"/>
        </w:rPr>
        <w:t xml:space="preserve">Lean Six Sigma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programs, directly contributing to cost savings and operational efficiency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training programs on </w:t>
      </w:r>
      <w:r>
        <w:rPr>
          <w:rFonts w:asciiTheme="minorHAnsi" w:eastAsia="Times New Roman" w:hAnsiTheme="minorHAnsi" w:cs="Times New Roman"/>
          <w:b/>
          <w:bCs/>
          <w:lang w:val="en-US"/>
        </w:rPr>
        <w:t xml:space="preserve">statistical analysis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capability in data-driven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medium-scale capital projects with a focus on </w:t>
      </w:r>
      <w:r>
        <w:rPr>
          <w:rFonts w:asciiTheme="minorHAnsi" w:eastAsia="Times New Roman" w:hAnsiTheme="minorHAnsi" w:cs="Times New Roman"/>
          <w:b/>
          <w:bCs/>
          <w:lang w:val="en-US"/>
        </w:rPr>
        <w:t xml:space="preserve">budget planning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adherence to project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safety improvement initiatives, ensuring compliance with health and environmental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w:t>
      </w:r>
      <w:r>
        <w:rPr>
          <w:rFonts w:asciiTheme="minorHAnsi" w:eastAsia="Times New Roman" w:hAnsiTheme="minorHAnsi" w:cs="Times New Roman"/>
          <w:b/>
          <w:bCs/>
          <w:lang w:val="en-US"/>
        </w:rPr>
        <w:t xml:space="preserve">preventive maintenance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plans, enhancing equipment reliability and operational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detailed project proposals for maintenance projects, utilizing </w:t>
      </w:r>
      <w:r>
        <w:rPr>
          <w:rFonts w:asciiTheme="minorHAnsi" w:eastAsia="Times New Roman" w:hAnsiTheme="minorHAnsi" w:cs="Times New Roman"/>
          <w:b/>
          <w:bCs/>
          <w:lang w:val="en-US"/>
        </w:rPr>
        <w:t xml:space="preserve">data mining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evidence-based recommendations.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process optimization initiatives with a focus on improving maintenance workflows and reducing downtimes.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quality control checks and implemented corrective actions for system improvements using </w:t>
      </w:r>
      <w:r>
        <w:rPr>
          <w:rFonts w:asciiTheme="minorHAnsi" w:eastAsia="Times New Roman" w:hAnsiTheme="minorHAnsi" w:cs="Times New Roman"/>
          <w:b/>
          <w:bCs/>
          <w:lang w:val="en-US"/>
        </w:rPr>
        <w:t xml:space="preserve">FMEA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engineering teams to execute engineering designs and system integration tests, ensuring project deliverables met specifications within target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technical evaluations and troubleshooting tasks, improving operational stability for critical equipment with a </w:t>
      </w:r>
      <w:r>
        <w:rPr>
          <w:rFonts w:asciiTheme="minorHAnsi" w:eastAsia="Times New Roman" w:hAnsiTheme="minorHAnsi" w:cs="Times New Roman"/>
          <w:b/>
          <w:bCs/>
          <w:lang w:val="en-US"/>
        </w:rPr>
        <w:t xml:space="preserve">hands-on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approach.</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Tools</w:t>
      </w:r>
      <w:r>
        <w:rPr>
          <w:rFonts w:asciiTheme="minorHAnsi" w:hAnsiTheme="minorHAnsi" w:cstheme="majorHAnsi"/>
          <w:lang w:val="en-US"/>
        </w:rPr>
        <w:t xml:space="preserve">: CMMS, Minitab, FMEA, RCA, Predictive Technologies, Six Sigma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Lean Six Sigma, Corrective and Preventive Actions (CAPA), Performance Improvement (PI), Change Management, Project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Tools</w:t>
      </w:r>
      <w:r>
        <w:rPr>
          <w:rFonts w:asciiTheme="minorHAnsi" w:hAnsiTheme="minorHAnsi" w:cstheme="majorHAnsi"/>
          <w:lang w:val="en-US"/>
        </w:rPr>
        <w:t xml:space="preserve">: Data Mining, Statistical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Microsoft Outlook,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Cross-Functional Communication, Team Management, Project Leadership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