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Quality Assurance Analyst with over 11 years in software testing and quality assurance. Proficient in Selenium, Playwright, and CI/CD methodologies, specializing in blockchain technology and meticulous test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 plans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100% test coverage for blockchain-based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CI/CD pipeline to automate regression and functional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embed QA best practices 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API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analysts fostering a culture of quality and accountability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automated regression suites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test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ceremonies, providing insights to enhance release planning and risk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test cases from user stories,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defects, verifying fixes and maintaining high quality in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quality trends to proactively identify risk areas, delivering actionable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QA process improvements including documentation and metrics tracking to drive continuous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quality strategy for several product areas, ensuring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coverage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early integration of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significantly increased regression test execution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execute functional and performance testing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testers, enhancing team capability and fostering skill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defect tracking and process management,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end-to-end testing across web applications, guaranteeing user satisfaction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decisions regarding coding standards and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 wide range of tests, including integration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automation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variety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tests, focusing on regression and integration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testing frameworks to modern systems, improving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resolve issues discovered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of test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and executed tests for several key projects, achieving a 90% defect detection rate prior to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Cypress, Jest,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Functional Testing, Regression Testing, End-to-End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CircleCI, Travis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Postman, Confluence, XRay,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