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in Python development, specializing in Docker, pytest, and LLMs for functional testing and code quality. Proven experience with Linux environments and CI/CD processes, committed to enhancing AI systems and testing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for functional testing of AI systems, ensuring 100% reproducible builds and test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create robust testing frameworks, improving code coverage and adherence to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development cycles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Roo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Claude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task generation and code quality assessments.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define architecture requirements and best practices for migrating legacy codebases.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automated scoring criteria within code coverage tools to meet rigorous quality benchmarks.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extensive code reviews emphasizing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scripting best practices to ensure maintainability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standardized training modules to onboard new engineers on the use of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testing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through the creation of CI/CD pipelines, leading to more efficient workflows and faster project turnarounds.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participated in design discussions for system improvements and migration tasks across multiple programming languages.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enhancing team capabilities in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performance tuning of tests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like fixtures and session-scoped tests for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scalable CLI tools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improvements in functional testing and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the principles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functional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continuous integration workflows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development and testing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Redesigned existing systems to incorporate LLMs for enhanced development productivity and test generation.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feature requirements and testing scenarios for new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resource management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test execution across various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detailed documentation and user guides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testing strategies and implementation for team reference.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code for multiple projects, routinely achieving and exceeding company benchmarks for system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projects, focusing on core functionalities and system integrations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cross-functional teams to resolve critical issues in existing systems and implement optimizations.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images to standardize development environments and improve deployment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peer code reviews emphasizing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 scripting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test scripts to ensure functionality across various releases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consistent 20% reduction in bug rates through rigorous testing and code improvement initiatives.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C, C++, Rust,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black box testing, functional testing, coverage.py, gcov, kcov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Containers</w:t>
      </w:r>
      <w:r>
        <w:rPr>
          <w:rFonts w:asciiTheme="minorHAnsi" w:hAnsiTheme="minorHAnsi" w:cstheme="majorHAnsi"/>
          <w:lang w:val="en-US"/>
        </w:rPr>
        <w:t xml:space="preserve">: Docker, Git, GitHub Codespaces, Dagger, CI/CD, reproducible builds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Frameworks</w:t>
      </w:r>
      <w:r>
        <w:rPr>
          <w:rFonts w:asciiTheme="minorHAnsi" w:hAnsiTheme="minorHAnsi" w:cstheme="majorHAnsi"/>
          <w:lang w:val="en-US"/>
        </w:rPr>
        <w:t xml:space="preserve">: Roo Code, Claude Code, Cursor, Pillow, uv, pyproject.toml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Bash scripting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