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Project Engineer with over 11 years in AV system design and integration. Expertise in AVIXA CTS-I, DSP programming, and AV control systems like Crestron. Proven track record in leading complex projects and technical troubleshooting for immersive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complex </w:t>
      </w:r>
      <w:r>
        <w:rPr>
          <w:rFonts w:asciiTheme="minorHAnsi" w:hAnsiTheme="minorHAnsi" w:cstheme="majorHAnsi"/>
          <w:b/>
          <w:bCs/>
          <w:lang w:val="en-US"/>
        </w:rPr>
        <w:t xml:space="preserve">AV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ensuring architectural integrity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medical simulation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evolving technical challenges and solution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AV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troubleshooting, mitigating issues during installations and ensuring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design finalization processes, managing </w:t>
      </w:r>
      <w:r>
        <w:rPr>
          <w:rFonts w:asciiTheme="minorHAnsi" w:hAnsiTheme="minorHAnsi" w:cstheme="majorHAnsi"/>
          <w:b/>
          <w:bCs/>
          <w:lang w:val="en-US"/>
        </w:rPr>
        <w:t xml:space="preserve">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documents and infrastructure drawings for diverse AV installations.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vendors to identify and integrate emerging </w:t>
      </w:r>
      <w:r>
        <w:rPr>
          <w:rFonts w:asciiTheme="minorHAnsi" w:hAnsiTheme="minorHAnsi" w:cstheme="majorHAnsi"/>
          <w:b/>
          <w:bCs/>
          <w:lang w:val="en-US"/>
        </w:rPr>
        <w:t xml:space="preserve">AV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project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budgets and resources, aligning engineering deliverables with operational team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approved Bill of Materials and design feasibility, ensuring project requirements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updates to stakeholders, addressing challenges and progress efficiently during project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Formulated new checklists and commissioning guides to maintain installation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innovative solutions for unique AV challenges, leading complex installations from conception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the </w:t>
      </w:r>
      <w:r>
        <w:rPr>
          <w:rFonts w:asciiTheme="minorHAnsi" w:hAnsiTheme="minorHAnsi" w:cstheme="majorHAnsi"/>
          <w:b/>
          <w:bCs/>
          <w:lang w:val="en-US"/>
        </w:rPr>
        <w:t xml:space="preserve">operations team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project execution and post-sales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AV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AV control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enhancing troubleshooting and testing capabilities for installation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technical reviews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project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auditing solutions for completeness and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installation teams by providing technical oversight, ensuring adherence to quality standards during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between engineering and field teams, ensuring project milestones are achieved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addressed scope changes collaboratively with project teams to maintain project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evaluation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assessing their impact on existing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Acted as a point of contact during installation phases, resolving technical challenges swiftly.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AV integration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customer requirements and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issues to ensure operational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develop technical documentation and installation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AV system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assurance processes,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managers in assessing project scopes and validating engineering deliverables during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by sharing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DSP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Crestron, Q-SYS, Extron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AVIXA CTS-I Certification, calibration methodologies, peer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CAD, AV control systems, Digital Signal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budgets, scope of work, collaboration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IP networking, AVoIP standards, network coordination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