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project developer with over 11 years of experience in energy efficiency projects. Proficient in energy modeling, energy audits, and project management with a focus on sustainable design and energy conservation measures.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energy efficiency projects, ensuring adherence to budgets and timelines using </w:t>
      </w:r>
      <w:r>
        <w:rPr>
          <w:rFonts w:asciiTheme="minorHAnsi" w:hAnsiTheme="minorHAnsi" w:cstheme="majorHAnsi"/>
          <w:b/>
          <w:bCs/>
          <w:lang w:val="en-US"/>
        </w:rPr>
        <w:t xml:space="preserve">MS Project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energy audits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energy conservation measures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and local government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in performing </w:t>
      </w:r>
      <w:r>
        <w:rPr>
          <w:rFonts w:asciiTheme="minorHAnsi" w:hAnsiTheme="minorHAnsi" w:cstheme="majorHAnsi"/>
          <w:b/>
          <w:bCs/>
          <w:lang w:val="en-US"/>
        </w:rPr>
        <w:t xml:space="preserve">energy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retro-commissioning studies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presented technical documentation and project reports to stakeholders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teams to provide support for project development and client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energy data to generate feasibility assessments for proposed energy solutions using engineering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project activities and team tasks within internal systems to meet delivery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insights on </w:t>
      </w:r>
      <w:r>
        <w:rPr>
          <w:rFonts w:asciiTheme="minorHAnsi" w:hAnsiTheme="minorHAnsi" w:cstheme="majorHAnsi"/>
          <w:b/>
          <w:bCs/>
          <w:lang w:val="en-US"/>
        </w:rPr>
        <w:t xml:space="preserve">energy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sustainable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technical expert during client meetings, discussing </w:t>
      </w:r>
      <w:r>
        <w:rPr>
          <w:rFonts w:asciiTheme="minorHAnsi" w:hAnsiTheme="minorHAnsi" w:cstheme="majorHAnsi"/>
          <w:b/>
          <w:bCs/>
          <w:lang w:val="en-US"/>
        </w:rPr>
        <w:t xml:space="preserve">climate control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energy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project development processes through effective peer communication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utility companies to gather critical billing and energy data for project assessments.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energy efficiency initiatives that contributed to significant budget savings while utilizing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energy auditing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departmental procedures,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client feedback into project designs, ensuring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sustainable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goals and compliance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research on renewable energy technologies to support project proposals.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bidding and contracting processes with subcontractors, ensuring cost-effectiveness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architects and engineers to review plans for energy efficiency,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detailed project reports and maintain documentation of progress and expenditures, adhering to company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energy-saving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with energy analytics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energy systems to updated platforms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energy efficiency guidelines and practices, directly impacting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audits to ascertain compliance and performance metrics across multiple energy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energy conservation measures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solutions to senior team members based on audit findings.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lang w:val="en-US"/>
        </w:rPr>
        <w:t xml:space="preserve">: Energy Modeling, Measurement and Verification, Retro-Commissioning Studies, RS Means, AutoCAD, BIM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MS Project, Project Tracking, Budget Management, Stakeholder Communication, Sales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Energy Technologies</w:t>
      </w:r>
      <w:r>
        <w:rPr>
          <w:rFonts w:asciiTheme="minorHAnsi" w:hAnsiTheme="minorHAnsi" w:cstheme="majorHAnsi"/>
          <w:lang w:val="en-US"/>
        </w:rPr>
        <w:t xml:space="preserve">: Energy Auditing, Sustainability Solutions, Climate Control Systems, Energy Conservation, Clean Energy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Reporting</w:t>
      </w:r>
      <w:r>
        <w:rPr>
          <w:rFonts w:asciiTheme="minorHAnsi" w:hAnsiTheme="minorHAnsi" w:cstheme="majorHAnsi"/>
          <w:lang w:val="en-US"/>
        </w:rPr>
        <w:t xml:space="preserve">: Technical Documentation, Project Reports, Energy Data Analysis, Graphical Representation, Federal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Microsoft Office Suite, Communication Platforms, Technical Meetings, Design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