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designing and building scalable systems. Expertise in .NET 8, PostgreSQL, Azure, and third-party API integrations. Proven track record in product architecture and compliance for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systems for Kota's pension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decisions, driving system reliability and compliance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external pension providers, building robust API integrations to handle complex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Product Lead and frontend engineers to implement end-to-end features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 and established a culture of high code quality during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knowledge-sharing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using Azure Monitor and implemented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Evaluation and enhancement of security protocols for financial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correctness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AI-driven features to enhance engineering practices and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for learning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API design and data modeling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integrations with third-party APIs, ensuring data accuracy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SQL queries and data operations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to enhance system capabilities and improve user experience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planning sessions, making architectural recommendations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closely with product managers to align technical developments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fixes for data management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deployment initiatives and infrastructure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drive system enhancements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ensured smooth transitions during upgrades and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to automate routine database maintenance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system downtime through proactive monitoring and quick responses.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