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Process Engineer with 11+ years in small molecule API development, focusing on cGMP compliance, equipment design, and process optimization. Proficient in PFDs, P&amp;IDs, and engineering controls for highly potent APIs. Skilled in client engagement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process engineering for small molecule API development,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cGMP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FDA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site assessments and gap analyses to enhance manufacturing processes and regulatory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PFDs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P&amp;IDs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process design and optimization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complex client requirements into actionable engineering design scopes and document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manage project scope changes, maintaining clear communication across teams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design staff, ensuring high-quality deliverables and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on project planning, including </w:t>
      </w:r>
      <w:r>
        <w:rPr>
          <w:rFonts w:asciiTheme="minorHAnsi" w:hAnsiTheme="minorHAnsi" w:cstheme="majorHAnsi"/>
          <w:b/>
          <w:bCs/>
          <w:lang w:val="en-US"/>
        </w:rPr>
        <w:t xml:space="preserve">mechanical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electrical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technical reports, proposals, and client presentations to communicate project status and recommendations.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capital project feasibility studies, equipment selection, and facility design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advanced project activities including factory acceptance testing and technical bid tabulations.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project quality by participating in cross-discipline squad checks and ensuring adherence to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manufacturing systems for small molecule API processes, enhancing productivity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professional development and improved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regulatory compliance reviews and ensured alignment with industry guidelines during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budgets and timelines, optimizing resources and delivery schedules.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presented technical reports to clients, outlining project progress and recommendations.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architecture and construction teams to ensure successful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risk assessments and developed engineering controls for highly potent API containment.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design reviews and coordinated with external partners on project specifications.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process engineering solutions in the production of small molecules and oligos.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of manufacturing equipment, identifying areas for enhancement.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project scopes and specifications under senior engineer guidance.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cross-functional initiative implementations with a focus on compliance and safety measures.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team discussions on process optimization and regulatory considerations.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achieving milestone project deliverables, contributing to a 30% increase in efficiency.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&amp; Design Tools</w:t>
      </w:r>
      <w:r>
        <w:rPr>
          <w:rFonts w:asciiTheme="minorHAnsi" w:hAnsiTheme="minorHAnsi" w:cstheme="majorHAnsi"/>
          <w:lang w:val="en-US"/>
        </w:rPr>
        <w:t xml:space="preserve">: PFDs, P&amp;IDs, mass/energy balances, 3D modeling, HAZOP study, risk assessments, factory acceptance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Manufacturing Technologies</w:t>
      </w:r>
      <w:r>
        <w:rPr>
          <w:rFonts w:asciiTheme="minorHAnsi" w:hAnsiTheme="minorHAnsi" w:cstheme="majorHAnsi"/>
          <w:lang w:val="en-US"/>
        </w:rPr>
        <w:t xml:space="preserve">: chemical reactors, centrifuges, dryers, vacuum pumps, scrubbers, purified water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Regulatory Compliance</w:t>
      </w:r>
      <w:r>
        <w:rPr>
          <w:rFonts w:asciiTheme="minorHAnsi" w:hAnsiTheme="minorHAnsi" w:cstheme="majorHAnsi"/>
          <w:lang w:val="en-US"/>
        </w:rPr>
        <w:t xml:space="preserve">: cGMP, FDA, EMA, ICH guidelines, validation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&amp; Program Management</w:t>
      </w:r>
      <w:r>
        <w:rPr>
          <w:rFonts w:asciiTheme="minorHAnsi" w:hAnsiTheme="minorHAnsi" w:cstheme="majorHAnsi"/>
          <w:lang w:val="en-US"/>
        </w:rPr>
        <w:t xml:space="preserve">: capital project planning, scope management, budgeting, schedule planning, technical report writing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&amp; Platforms</w:t>
      </w:r>
      <w:r>
        <w:rPr>
          <w:rFonts w:asciiTheme="minorHAnsi" w:hAnsiTheme="minorHAnsi" w:cstheme="majorHAnsi"/>
          <w:lang w:val="en-US"/>
        </w:rPr>
        <w:t xml:space="preserve">: AutoCAD, SolidWorks, MATLAB, Simulink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Standards &amp; Best Practices</w:t>
      </w:r>
      <w:r>
        <w:rPr>
          <w:rFonts w:asciiTheme="minorHAnsi" w:hAnsiTheme="minorHAnsi" w:cstheme="majorHAnsi"/>
          <w:lang w:val="en-US"/>
        </w:rPr>
        <w:t xml:space="preserve">: process safety, engineering controls, design deviations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