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Power Platform Developer with over 11 years of experience in developing and managing applications using Power Apps, Power Automate, Power BI, and SharePoint Online. Expertise in designing solutions to automate business processes and improve efficiency.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develop </w:t>
      </w:r>
      <w:r>
        <w:rPr>
          <w:rFonts w:asciiTheme="minorHAnsi" w:hAnsiTheme="minorHAnsi" w:cstheme="majorHAnsi"/>
          <w:b/>
          <w:bCs/>
          <w:lang w:val="en-US"/>
        </w:rPr>
        <w:t xml:space="preserve">Power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including applications with </w:t>
      </w:r>
      <w:r>
        <w:rPr>
          <w:rFonts w:asciiTheme="minorHAnsi" w:hAnsiTheme="minorHAnsi" w:cstheme="majorHAnsi"/>
          <w:b/>
          <w:bCs/>
          <w:lang w:val="en-US"/>
        </w:rPr>
        <w:t xml:space="preserve">Power Apps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workflows with </w:t>
      </w:r>
      <w:r>
        <w:rPr>
          <w:rFonts w:asciiTheme="minorHAnsi" w:hAnsiTheme="minorHAnsi" w:cstheme="majorHAnsi"/>
          <w:b/>
          <w:bCs/>
          <w:lang w:val="en-US"/>
        </w:rPr>
        <w:t xml:space="preserve">Power Automate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initiatives to optimize </w:t>
      </w:r>
      <w:r>
        <w:rPr>
          <w:rFonts w:asciiTheme="minorHAnsi" w:hAnsiTheme="minorHAnsi" w:cstheme="majorHAnsi"/>
          <w:b/>
          <w:bCs/>
          <w:lang w:val="en-US"/>
        </w:rPr>
        <w:t xml:space="preserve">SharePoint Online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 for clients and internal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for complex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dashboards and ensure best practices in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Troubleshoot and resolve issues across </w:t>
      </w:r>
      <w:r>
        <w:rPr>
          <w:rFonts w:asciiTheme="minorHAnsi" w:hAnsiTheme="minorHAnsi" w:cstheme="majorHAnsi"/>
          <w:b/>
          <w:bCs/>
          <w:lang w:val="en-US"/>
        </w:rPr>
        <w:t xml:space="preserve">SharePoint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for multiple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w:t>
      </w:r>
      <w:r>
        <w:rPr>
          <w:rFonts w:asciiTheme="minorHAnsi" w:hAnsiTheme="minorHAnsi" w:cstheme="majorHAnsi"/>
          <w:b/>
          <w:bCs/>
          <w:lang w:val="en-US"/>
        </w:rPr>
        <w:t xml:space="preserve">Power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troubleshooting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w:t>
      </w:r>
      <w:r>
        <w:rPr>
          <w:rFonts w:asciiTheme="minorHAnsi" w:hAnsiTheme="minorHAnsi" w:cstheme="majorHAnsi"/>
          <w:b/>
          <w:bCs/>
          <w:lang w:val="en-US"/>
        </w:rPr>
        <w:t xml:space="preserve">Active Directory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managing user permissions and access to </w:t>
      </w:r>
      <w:r>
        <w:rPr>
          <w:rFonts w:asciiTheme="minorHAnsi" w:hAnsiTheme="minorHAnsi" w:cstheme="majorHAnsi"/>
          <w:b/>
          <w:bCs/>
          <w:lang w:val="en-US"/>
        </w:rPr>
        <w:t xml:space="preserve">SharePoint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resources.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custom </w:t>
      </w:r>
      <w:r>
        <w:rPr>
          <w:rFonts w:asciiTheme="minorHAnsi" w:hAnsiTheme="minorHAnsi" w:cstheme="majorHAnsi"/>
          <w:b/>
          <w:bCs/>
          <w:lang w:val="en-US"/>
        </w:rPr>
        <w:t xml:space="preserve">Microsoft Forms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automate their workflows using </w:t>
      </w:r>
      <w:r>
        <w:rPr>
          <w:rFonts w:asciiTheme="minorHAnsi" w:hAnsiTheme="minorHAnsi" w:cstheme="majorHAnsi"/>
          <w:b/>
          <w:bCs/>
          <w:lang w:val="en-US"/>
        </w:rPr>
        <w:t xml:space="preserve">Power Automate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existing systems with automation, delivering significant efficiency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standards and practices for </w:t>
      </w:r>
      <w:r>
        <w:rPr>
          <w:rFonts w:asciiTheme="minorHAnsi" w:hAnsiTheme="minorHAnsi" w:cstheme="majorHAnsi"/>
          <w:b/>
          <w:bCs/>
          <w:lang w:val="en-US"/>
        </w:rPr>
        <w:t xml:space="preserve">SharePoint Online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administration and </w:t>
      </w:r>
      <w:r>
        <w:rPr>
          <w:rFonts w:asciiTheme="minorHAnsi" w:hAnsiTheme="minorHAnsi" w:cstheme="majorHAnsi"/>
          <w:b/>
          <w:bCs/>
          <w:lang w:val="en-US"/>
        </w:rPr>
        <w:t xml:space="preserve">Power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application performance and conduct quality assurance testing to ensure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gather requirements and deliver tailored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solutions using </w:t>
      </w:r>
      <w:r>
        <w:rPr>
          <w:rFonts w:asciiTheme="minorHAnsi" w:eastAsia="Times New Roman" w:hAnsiTheme="minorHAnsi" w:cs="Times New Roman"/>
          <w:b/>
          <w:bCs/>
          <w:lang w:val="en-US"/>
        </w:rPr>
        <w:t xml:space="preserve">Power Platform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business workflows in </w:t>
      </w:r>
      <w:r>
        <w:rPr>
          <w:rFonts w:asciiTheme="minorHAnsi" w:eastAsia="Times New Roman" w:hAnsiTheme="minorHAnsi" w:cs="Times New Roman"/>
          <w:b/>
          <w:bCs/>
          <w:lang w:val="en-US"/>
        </w:rPr>
        <w:t xml:space="preserve">SharePoint Online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deployments of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dashboards, ensuring data accuracy and effective visualizations.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staff in developing </w:t>
      </w:r>
      <w:r>
        <w:rPr>
          <w:rFonts w:asciiTheme="minorHAnsi" w:eastAsia="Times New Roman" w:hAnsiTheme="minorHAnsi" w:cs="Times New Roman"/>
          <w:b/>
          <w:bCs/>
          <w:lang w:val="en-US"/>
        </w:rPr>
        <w:t xml:space="preserve">Power Apps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integrating </w:t>
      </w:r>
      <w:r>
        <w:rPr>
          <w:rFonts w:asciiTheme="minorHAnsi" w:eastAsia="Times New Roman" w:hAnsiTheme="minorHAnsi" w:cs="Times New Roman"/>
          <w:b/>
          <w:bCs/>
          <w:lang w:val="en-US"/>
        </w:rPr>
        <w:t xml:space="preserve">Power Automate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IT teams to support SharePoint clients, enhancing user experience with custom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w:t>
      </w:r>
      <w:r>
        <w:rPr>
          <w:rFonts w:asciiTheme="minorHAnsi" w:eastAsia="Times New Roman" w:hAnsiTheme="minorHAnsi" w:cs="Times New Roman"/>
          <w:b/>
          <w:bCs/>
          <w:lang w:val="en-US"/>
        </w:rPr>
        <w:t xml:space="preserve">Active Directory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roles for user management in supported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processes by developing forms and workflows using </w:t>
      </w:r>
      <w:r>
        <w:rPr>
          <w:rFonts w:asciiTheme="minorHAnsi" w:eastAsia="Times New Roman" w:hAnsiTheme="minorHAnsi" w:cs="Times New Roman"/>
          <w:b/>
          <w:bCs/>
          <w:lang w:val="en-US"/>
        </w:rPr>
        <w:t xml:space="preserve">Microsoft Forms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 Automate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PowerShell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configuration and management tasks related to </w:t>
      </w:r>
      <w:r>
        <w:rPr>
          <w:rFonts w:asciiTheme="minorHAnsi" w:eastAsia="Times New Roman" w:hAnsiTheme="minorHAnsi" w:cs="Times New Roman"/>
          <w:b/>
          <w:bCs/>
          <w:lang w:val="en-US"/>
        </w:rPr>
        <w:t xml:space="preserve">SharePoint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 Platform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for all development and operational processes to support knowledge transfer.</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client-specific features in </w:t>
      </w:r>
      <w:r>
        <w:rPr>
          <w:rFonts w:asciiTheme="minorHAnsi" w:eastAsia="Times New Roman" w:hAnsiTheme="minorHAnsi" w:cs="Times New Roman"/>
          <w:b/>
          <w:bCs/>
          <w:lang w:val="en-US"/>
        </w:rPr>
        <w:t xml:space="preserve">SharePoint Online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content management and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measures and best practices in </w:t>
      </w:r>
      <w:r>
        <w:rPr>
          <w:rFonts w:asciiTheme="minorHAnsi" w:eastAsia="Times New Roman" w:hAnsiTheme="minorHAnsi" w:cs="Times New Roman"/>
          <w:b/>
          <w:bCs/>
          <w:lang w:val="en-US"/>
        </w:rPr>
        <w:t xml:space="preserve">SharePoint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administration.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migrations of legacy systems to </w:t>
      </w:r>
      <w:r>
        <w:rPr>
          <w:rFonts w:asciiTheme="minorHAnsi" w:eastAsia="Times New Roman" w:hAnsiTheme="minorHAnsi" w:cs="Times New Roman"/>
          <w:b/>
          <w:bCs/>
          <w:lang w:val="en-US"/>
        </w:rPr>
        <w:t xml:space="preserve">SharePoint Online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throughout.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end-users with troubleshooting, enhancing system functionality and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ensure alignment on </w:t>
      </w:r>
      <w:r>
        <w:rPr>
          <w:rFonts w:asciiTheme="minorHAnsi" w:eastAsia="Times New Roman" w:hAnsiTheme="minorHAnsi" w:cs="Times New Roman"/>
          <w:b/>
          <w:bCs/>
          <w:lang w:val="en-US"/>
        </w:rPr>
        <w:t xml:space="preserve">SharePoint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 goals.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Produced project documentation detailing functionalities and user guides across applications implemented.</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C#, SQL, HTML5, CSS3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Power Apps, Power Automate, Power BI, SharePoint Online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Microsoft Azure, PowerShell, Active Directory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Microsoft Forms, Office 365, Git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