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11 years in backend and platform engineering. Proficient in Python, Go, and Kubernetes, with a strong focus on system reliability and development efficiency.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the platform layer services, ensuring operational excellence across development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core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and </w:t>
      </w:r>
      <w:r>
        <w:rPr>
          <w:rFonts w:asciiTheme="minorHAnsi" w:hAnsiTheme="minorHAnsi" w:cstheme="majorHAnsi"/>
          <w:b/>
          <w:bCs/>
          <w:lang w:val="en-US"/>
        </w:rPr>
        <w:t xml:space="preserve">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microservices to enhance platform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reviews and system design sessions to drive technical decisions.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security frameworks and incident response processes within platform infrastructure.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AI tool adoption across teams, resulting in increased productivity and feature delivery speed.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align platform capabilities with product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effective monitoring and observability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thorough code reviews to ensure adherence to software quality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Evaluated new technologies to balance ROI and technical debt reduction.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detailed technical documentation to support ongoing development efforts.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multiple backend services, leading development and deployment practices within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 and best practices for system maintenance.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 processing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analytics.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QA teams to integrate testing frameworks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into CI/CD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Standardized documentation and operational procedures to ensure knowledge sharing.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system reliability through performance tuning and troubleshooting initiatives.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tools for monitoring service health and logging critical incidents.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regular design discussions to align team strategy and technical direction.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software components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client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modern architectures, improving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integration tests to ensure robust functionality across modules.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data models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implementation for project requirements.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deployment processes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version control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project tracking.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efforts that resulted in a 20% increase in product performance.],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salary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fullyRemoteRole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clearanceRequired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certificationRequired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isRequireRelocate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Go, Java, JavaScript, SQL, Shell Scripting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Flask, Django, Spring Boot, Pandas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Terraform,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Prometheus, Grafana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pytest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