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Database Engineer with over 11 years of experience in SQL, Oracle PL/SQL, and performance optimization. Proven ability to lead database design and implementation, analyze performance issues, and develop custom business solutions leveraging agile methodologies and database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complex database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19c and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business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AWR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reports and recommend enhancements for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design sessions with a collaborative approach across diverse teams and time zones.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custom business solutions from requirements gathering through deployment, ensuring robust and scalable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database deployments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database scripts and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tests on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to validate performance and integrity of database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decisions for database solutions, balancing performance, scalability, and security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cross-functional teams to define database requirements and provide technical guidance for complex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maintain production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uptime and performance standards are consistently met.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objects for integration with .NET applications enhancing performance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teams to gather requirements and translate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optimization techniques, improving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 to enhance project delivery through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existing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 and executed tuning changes to enhance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tasks, ensuring data accuracy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project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processes to optimize workflow and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for database designs and standards to facilitate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and feature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troubleshooting and resolved performance issues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models and schemas to streamline data access and integrity checks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relational database systems focusing on performance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batch processes for automated data updates improving operational efficiency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database solutions and was recognized for reliability in meeting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Jira, BitBucket, Git, Confluence,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 Database,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 xml:space="preserve">: AWR, ASH, Materialized Views, Partitioning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