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game development. Proficient in C++, Go, AWS, and online game system architecture. Passionate about delivering engaging player experiences through robust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for online systems, enhancing player connectivity and gameplay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improving system scalability and performance for online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code quality and deployment reliability in the game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align on system requirements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service-oriented architecture (-SOA) for matchmaking and live operations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for enhanced monitoring and performance tracking of game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strengthen online security measures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community content management systems, incorporating analytics for better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statistical data gathering methods, driving player insights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hooks.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ongoing performance tuning and optimization of online game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major features for online gameplay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multiplayer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prioritize features for game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best practices for asynchronous programming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systems for gameplay analytics and community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of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improved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tracking progress against sprint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establish automated testing protocols, integrating them into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for aspects of live operations, ensuring high availability during peak periods.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online features in a team setting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components for gameplay systems, focusing on robust architecture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streamlining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implementations, ensuring minimal downtime and optimal performance across online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on automated testing strategies for new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launch of an online game feature that improved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Go,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Unreal Engine,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Perforce, Git,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