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professional with 11+ years of experience in offensive security, specializing in penetration testing for web applications, APIs, mobile applications, and cloud environments. Proficient in code reviews, Red Team engagements, and mentoring junior professionals.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penetration testing engagements focused on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mobile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Burp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Metasploit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security assessments, including </w:t>
      </w:r>
      <w:r>
        <w:rPr>
          <w:rFonts w:asciiTheme="minorHAnsi" w:hAnsiTheme="minorHAnsi" w:cstheme="majorHAnsi"/>
          <w:b/>
          <w:bCs/>
          <w:lang w:val="en-US"/>
        </w:rPr>
        <w:t xml:space="preserve">Red Team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 and </w:t>
      </w:r>
      <w:r>
        <w:rPr>
          <w:rFonts w:asciiTheme="minorHAnsi" w:hAnsiTheme="minorHAnsi" w:cstheme="majorHAnsi"/>
          <w:b/>
          <w:bCs/>
          <w:lang w:val="en-US"/>
        </w:rPr>
        <w:t xml:space="preserve">cloud penetration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effective vulnerability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offensive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methodologies, enhancing team knowledge on emerging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primary client liaison during engagements, leading debrief calls to present findings and answer technical inquiries with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review security testing methodologies, contributing to process improvements and enhancing overall report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pre-sales calls, providing technical expertise to accurately scope engagements and communicate security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among the team, staying updated on emerging attack vectors in the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day-to-day communications with clients, coordinating access and communication during active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internal documentation and standard operating procedures for team efficiency and project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CVE research and bug bounty programs to strengthen external security engagement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 initiatives aimed at enhancing penetration testing effectiveness and internal skills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penetration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assessments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analysts, fostering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practices, and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debrief sessions, delivering technical presentations of findings and remediation strategies for vulnerabilities identified.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and scripts for automating testing processes, significantly improving efficiency in vulnerability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engagement scopes, leveraging industry experience to ensure comprehensive security evaluations.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 application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penetration tests, assessing security measures and suggesting enhancements based on industry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code review assessments during security testing phases, identifying vulnerabilities and ensuring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assessments focusing on SQL injection and XSS vulnerabilities,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security initiatives by documenting vulnerabilities and recommending appropriate remediation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security infrastructure to support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security standards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compliance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social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assessments to evaluate human vulnerabilities in corporate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ongoing security testing of client web applications, securing critical business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detailing testing results and best practices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awareness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Burp Suite, Metasploit, Nessus, OWASP ZAP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Web Application Testing, API Testing, Mobile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 &amp; Cloud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OSCP, OSWE, PNPT, PWK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