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Magento Engineer with over 11 years of experience in implementing and optimizing Magento platforms. Expertise in PHP, MySQL, GraphQL, and cloud technologies. Proven track record in eCommerce migrations and performance tuning for high-traffic sites.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Magento Commerce implementations for enterprise clients, ensuring seamless migration from legacy systems like </w:t>
      </w:r>
      <w:r>
        <w:rPr>
          <w:rFonts w:asciiTheme="minorHAnsi" w:hAnsiTheme="minorHAnsi" w:cstheme="majorHAnsi"/>
          <w:b/>
          <w:bCs/>
          <w:lang w:val="en-US"/>
        </w:rPr>
        <w:t xml:space="preserve">WooCommerce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custom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modules and integrations with </w:t>
      </w:r>
      <w:r>
        <w:rPr>
          <w:rFonts w:asciiTheme="minorHAnsi" w:hAnsiTheme="minorHAnsi" w:cstheme="majorHAnsi"/>
          <w:b/>
          <w:bCs/>
          <w:lang w:val="en-US"/>
        </w:rPr>
        <w:t xml:space="preserve">NetSuite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ERP systems to enhance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site performance through upgrades to the latest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releases and resolving performance bottlenecks.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PCI compliance and best security practices in all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enhanced data protection.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design high-performance eCommerce architectures using </w:t>
      </w:r>
      <w:r>
        <w:rPr>
          <w:rFonts w:asciiTheme="minorHAnsi" w:hAnsiTheme="minorHAnsi" w:cstheme="majorHAnsi"/>
          <w:b/>
          <w:bCs/>
          <w:lang w:val="en-US"/>
        </w:rPr>
        <w:t xml:space="preserve">PWA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headless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junior developers, conducting code reviews and ensuring high code quality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Migrate large datasets, including customer and product data, ensuring accuracy and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APIs connecting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other enterprise systems, leveraging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site performance using tools like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implementing adjustments to improve reliability and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to ensure alignment with enterprise architecture goals and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building and deploying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in cloud environments.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w:t>
      </w:r>
      <w:r>
        <w:rPr>
          <w:rFonts w:asciiTheme="minorHAnsi" w:eastAsia="Times New Roman" w:hAnsiTheme="minorHAnsi" w:cs="Times New Roman"/>
          <w:b/>
          <w:bCs/>
          <w:lang w:val="en-US"/>
        </w:rPr>
        <w:t xml:space="preserve">Magento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upgrades to the latest versions, ensuring backward compatibility and seamless operation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of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assisting in their professional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Diagnosed and resolved complex bugs in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enhancing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analyze business needs and configure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accordingly.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tuning strategies to improve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 speed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for clients on managing their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stores and utilizing various features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eCommerce platforms to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handling data migration for customer and product records.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test plans to ensure quality assurance within the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frontend and backend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installations for improved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eCommerce migrations from various platforms to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implement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themes and layouts, enhancing UI/UX.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and optimization within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ecosystems.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API integrations for connecting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third-party services and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Magento 2, GraphQL,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