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Data Engineer with over 11 years of expertise in developing high-performance ML pipelines, data mining, and semantic search solutions. Proven track record in C++, Python, and building real-time data infrastructures for autonomous vehicles, leveraging frameworks like Ray and Spark.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a </w:t>
      </w:r>
      <w:r>
        <w:rPr>
          <w:rFonts w:asciiTheme="minorHAnsi" w:hAnsiTheme="minorHAnsi" w:cstheme="majorHAnsi"/>
          <w:b/>
          <w:bCs/>
          <w:lang w:val="en-US"/>
        </w:rPr>
        <w:t xml:space="preserve">real-time data mining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 utilizing </w:t>
      </w:r>
      <w:r>
        <w:rPr>
          <w:rFonts w:asciiTheme="minorHAnsi" w:hAnsiTheme="minorHAnsi" w:cstheme="majorHAnsi"/>
          <w:b/>
          <w:bCs/>
          <w:lang w:val="en-US"/>
        </w:rPr>
        <w:t xml:space="preserve">Ray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Spark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event detection.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initiative to build a </w:t>
      </w:r>
      <w:r>
        <w:rPr>
          <w:rFonts w:asciiTheme="minorHAnsi" w:hAnsiTheme="minorHAnsi" w:cstheme="majorHAnsi"/>
          <w:b/>
          <w:bCs/>
          <w:lang w:val="en-US"/>
        </w:rPr>
        <w:t xml:space="preserve">semantic search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 for multimodal data, improving search accuracy by implementing </w:t>
      </w:r>
      <w:r>
        <w:rPr>
          <w:rFonts w:asciiTheme="minorHAnsi" w:hAnsiTheme="minorHAnsi" w:cstheme="majorHAnsi"/>
          <w:b/>
          <w:bCs/>
          <w:lang w:val="en-US"/>
        </w:rPr>
        <w:t xml:space="preserve">vector databases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Delivered end-to-end </w:t>
      </w:r>
      <w:r>
        <w:rPr>
          <w:rFonts w:asciiTheme="minorHAnsi" w:hAnsiTheme="minorHAnsi" w:cstheme="majorHAnsi"/>
          <w:b/>
          <w:bCs/>
          <w:lang w:val="en-US"/>
        </w:rPr>
        <w:t xml:space="preserve">ML pipelines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integrating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performance for autonomous vehicle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existing ML infrastructure by conducting thorough audits, identifying bottlenecks, and implementing targeted performance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tuned ETL pipelines to maximize </w:t>
      </w:r>
      <w:r>
        <w:rPr>
          <w:rFonts w:asciiTheme="minorHAnsi" w:hAnsiTheme="minorHAnsi" w:cstheme="majorHAnsi"/>
          <w:b/>
          <w:bCs/>
          <w:lang w:val="en-US"/>
        </w:rPr>
        <w:t xml:space="preserve">GPU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CPU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RAM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utilization across domains.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define architecture and design reviews, ensuring alignment on technical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Authored high-performance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code adhering to industry standards for quality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metrics for data pipelines, enhancing alerting and logging for rapid issue resolution.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batch and stream processing architectures, utilizing </w:t>
      </w:r>
      <w:r>
        <w:rPr>
          <w:rFonts w:asciiTheme="minorHAnsi" w:hAnsiTheme="minorHAnsi" w:cstheme="majorHAnsi"/>
          <w:b/>
          <w:bCs/>
          <w:lang w:val="en-US"/>
        </w:rPr>
        <w:t xml:space="preserve">Airflow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workflow orchestration and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practices for building and deploying </w:t>
      </w:r>
      <w:r>
        <w:rPr>
          <w:rFonts w:asciiTheme="minorHAnsi" w:hAnsiTheme="minorHAnsi" w:cstheme="majorHAnsi"/>
          <w:b/>
          <w:bCs/>
          <w:lang w:val="en-US"/>
        </w:rPr>
        <w:t xml:space="preserve">ML applications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effectively and efficiently.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technical discussions across multiple organizations to deliver timely data solutions.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scalable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ML platforms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by optimizing data ingestion and processing workflows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maintained large-scale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ML models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optimized processing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orchestration.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mentor junior engineers and enhance system capabilities through shared knowledge.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machine learning training datasets, ensuring data quality and relevance for model accuracy.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deployed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ETL processes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that improved the robustness of data acquisition and handling mechanisms.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technical documentation detailing system architecture and data flows for onboarding new team members.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Reviewed and improved existing codebases for maintainability and performance, emphasizing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discussions, driving alignment on system design across teams.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embedded systems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autonomous vehicles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adherence to safety protocols.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building and maintaining database systems, focusing on performance optimization and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 team to migrate legacy systems to cloud-based solutions, enhancing scalability and accessibility.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analysis tasks, extracting insights from large datasets to support product decisions.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test automation scripts to validate system functionalities, improving deployment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delivering component features on time within agile development cycles, achieving project milestones.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C++, Java, SQL,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r>
        <w:rPr>
          <w:rFonts w:asciiTheme="minorHAnsi" w:hAnsiTheme="minorHAnsi" w:cstheme="majorHAnsi"/>
          <w:lang w:val="en-US"/>
        </w:rPr>
        <w:t xml:space="preserve">: Apache Spark, Ray, Iceberg, Hadoop, Airflow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 xml:space="preserve">: Machine Learning, Data Mining, Semantic Search, Model Training, Model Optimization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MongoDB, In-memory Databases, Vector Databases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Services</w:t>
      </w:r>
      <w:r>
        <w:rPr>
          <w:rFonts w:asciiTheme="minorHAnsi" w:hAnsiTheme="minorHAnsi" w:cstheme="majorHAnsi"/>
          <w:lang w:val="en-US"/>
        </w:rPr>
        <w:t xml:space="preserve">: Docker, Kubernetes, ETL Pipelines, CI/CD, Version Control (Git)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lang w:val="en-US"/>
        </w:rPr>
        <w:t xml:space="preserve">: AWS, Azure, GCP, Data Lake, BigQuery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