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Machine Learning Engineer with over 11 years of professional experience, specializing in Python, AWS, MLOps, and NLP. Proven expertise in deploying scalable ML systems and designing CI/CD pipelines. Adept at integrating LLMs into healthcare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the implementation and monitoring of data ingestion and </w:t>
      </w:r>
      <w:r>
        <w:rPr>
          <w:rFonts w:asciiTheme="minorHAnsi" w:hAnsiTheme="minorHAnsi" w:cstheme="majorHAnsi"/>
          <w:b/>
          <w:bCs/>
          <w:lang w:val="en-US"/>
        </w:rPr>
        <w:t xml:space="preserve">ML model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lifecycle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deployed </w:t>
      </w:r>
      <w:r>
        <w:rPr>
          <w:rFonts w:asciiTheme="minorHAnsi" w:hAnsiTheme="minorHAnsi" w:cstheme="majorHAnsi"/>
          <w:b/>
          <w:bCs/>
          <w:lang w:val="en-US"/>
        </w:rPr>
        <w:t xml:space="preserve">CI/CD pipelines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</w:t>
      </w:r>
      <w:r>
        <w:rPr>
          <w:rFonts w:asciiTheme="minorHAnsi" w:hAnsiTheme="minorHAnsi" w:cstheme="majorHAnsi"/>
          <w:b/>
          <w:bCs/>
          <w:lang w:val="en-US"/>
        </w:rPr>
        <w:t xml:space="preserve">ML models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reproducibility and reliability in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discussions for cloud-based infrastructure, leveraging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for model training and inference.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repetitive ML lifecycle tasks, improving efficiency and consistency across deployment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NLP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into existing systems, enhancing the processing of unstructured clinical data.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APIs for scalable inference pipelines, delivering AI capabilities to </w:t>
      </w:r>
      <w:r>
        <w:rPr>
          <w:rFonts w:asciiTheme="minorHAnsi" w:hAnsiTheme="minorHAnsi" w:cstheme="majorHAnsi"/>
          <w:b/>
          <w:bCs/>
          <w:lang w:val="en-US"/>
        </w:rPr>
        <w:t xml:space="preserve">customer-facing solutions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monitoring and alerting systems to detect model drift and maintain operational SLAs using </w:t>
      </w:r>
      <w:r>
        <w:rPr>
          <w:rFonts w:asciiTheme="minorHAnsi" w:hAnsiTheme="minorHAnsi" w:cstheme="majorHAnsi"/>
          <w:b/>
          <w:bCs/>
          <w:lang w:val="en-US"/>
        </w:rPr>
        <w:t xml:space="preserve">MLflow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deployed models for better latency and cost efficiency, achieving enhanced performance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in Agile teams, aligning AI solutions with business objectives through effective communication and cross-functional teamwork.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Trained and 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MLOps best practices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system design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reviews, refining architecture and code quality for ongoing projects.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deployed scalable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ML models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production environments, ensuring high availability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on software engineering practices and contributed to team growth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ML pipelines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SageMaker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facilitate efficient model training and validation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align technical solutions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 products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improving healthcare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Pioneered knowledge-sharing sessions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NLP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concepts and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application deployment and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product teams to define requirements and deliver impactful AI solutions to clients.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collaboration, ensuring effective team coordination and code management.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feature development and system maintenance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software solutions to support data processing workflows, enhancing overall system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migration projects, ensuring smooth transitions to newer technologies and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deployment of critical features while collaborating closely with QA teams for testing and validation.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tuning for existing applications, improving efficiency and reducing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promoting continuous improvement and effective team collaboration.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MLOps Tools</w:t>
      </w:r>
      <w:r>
        <w:rPr>
          <w:rFonts w:asciiTheme="minorHAnsi" w:hAnsiTheme="minorHAnsi" w:cstheme="majorHAnsi"/>
          <w:lang w:val="en-US"/>
        </w:rPr>
        <w:t xml:space="preserve">: MLflow, SageMaker, Kubeflow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PyTorch, Transformers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Automation</w:t>
      </w:r>
      <w:r>
        <w:rPr>
          <w:rFonts w:asciiTheme="minorHAnsi" w:hAnsiTheme="minorHAnsi" w:cstheme="majorHAnsi"/>
          <w:lang w:val="en-US"/>
        </w:rPr>
        <w:t xml:space="preserve">: Jenkins, Git, Terraform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