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ML/AI Engineer with 11+ years in developing robust systems using Python, Java, and AWS. Proven expertise in Kubernetes, Terraform, and CI/CD processes. Skilled in deploying machine learning solutions and automation for large-scale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ML-based workflows on AWS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cost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ML applications, ensuring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pipelines, automating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science teams to deploy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at scale, utilizing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health and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and mentor teams in best practices for cloud architecture, distributed systems, and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assessments for technical initiatives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observability frameworks and develop agentic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optimize serverless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rapid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by exploring new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deploying multi-modal LLMs.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between engineering, DevOps, and product stakeholders to ensure alignment on technical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digital commerce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building reliable and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efficiency of transaction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and design discussions to improve overall application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enhance user experience through system optimizations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monitored system metrics and alerts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predictive analytics models integrating real-time data streams.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for e-commerce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application integrity through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 of services, improving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optimizing performance and implementing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efficient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ensuring adherence to quality standards and best practices, achieving 98% uptime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ML</w:t>
      </w:r>
      <w:r>
        <w:rPr>
          <w:rFonts w:asciiTheme="minorHAnsi" w:hAnsiTheme="minorHAnsi" w:cstheme="majorHAnsi"/>
          <w:lang w:val="en-US"/>
        </w:rPr>
        <w:t xml:space="preserve">: MLflow, Airflow, LangChain, Vector Databases, Generative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Datadog, Splunk, New Relic, AWS CloudTrail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Technology</w:t>
      </w:r>
      <w:r>
        <w:rPr>
          <w:rFonts w:asciiTheme="minorHAnsi" w:hAnsiTheme="minorHAnsi" w:cstheme="majorHAnsi"/>
          <w:lang w:val="en-US"/>
        </w:rPr>
        <w:t xml:space="preserve">: DynamoDB, SQS, SNS,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NumPy, Pandas, Kafka, Spark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