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ABAP Developer with over 11 years of experience in ABAP, S/4HANA, and Employee Central Payroll (ECP). Proficient in Webservices, Fiori, and CDS Views for designing and integrating enterprise solutions. Skilled in technical leadership and guiding development best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 technical architecture for </w:t>
      </w:r>
      <w:r>
        <w:rPr>
          <w:rFonts w:asciiTheme="minorHAnsi" w:hAnsiTheme="minorHAnsi" w:cstheme="majorHAnsi"/>
          <w:b/>
          <w:bCs/>
          <w:lang w:val="en-US"/>
        </w:rPr>
        <w:t xml:space="preserve">ABAP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across </w:t>
      </w:r>
      <w:r>
        <w:rPr>
          <w:rFonts w:asciiTheme="minorHAnsi" w:hAnsiTheme="minorHAnsi" w:cstheme="majorHAnsi"/>
          <w:b/>
          <w:bCs/>
          <w:lang w:val="en-US"/>
        </w:rPr>
        <w:t xml:space="preserve">S/4HANA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environments, ensuring alignment with business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of clean-core extensions using </w:t>
      </w:r>
      <w:r>
        <w:rPr>
          <w:rFonts w:asciiTheme="minorHAnsi" w:hAnsiTheme="minorHAnsi" w:cstheme="majorHAnsi"/>
          <w:b/>
          <w:bCs/>
          <w:lang w:val="en-US"/>
        </w:rPr>
        <w:t xml:space="preserve">ABAP objects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UI5/Fiori, and </w:t>
      </w:r>
      <w:r>
        <w:rPr>
          <w:rFonts w:asciiTheme="minorHAnsi" w:hAnsiTheme="minorHAnsi" w:cstheme="majorHAnsi"/>
          <w:b/>
          <w:bCs/>
          <w:lang w:val="en-US"/>
        </w:rPr>
        <w:t xml:space="preserve">CDS Views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integration solutions between </w:t>
      </w:r>
      <w:r>
        <w:rPr>
          <w:rFonts w:asciiTheme="minorHAnsi" w:hAnsiTheme="minorHAnsi" w:cstheme="majorHAnsi"/>
          <w:b/>
          <w:bCs/>
          <w:lang w:val="en-US"/>
        </w:rPr>
        <w:t xml:space="preserve">ECP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S/4HANA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third-party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Webservices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to enhance development quality and optimize performance of </w:t>
      </w:r>
      <w:r>
        <w:rPr>
          <w:rFonts w:asciiTheme="minorHAnsi" w:hAnsiTheme="minorHAnsi" w:cstheme="majorHAnsi"/>
          <w:b/>
          <w:bCs/>
          <w:lang w:val="en-US"/>
        </w:rPr>
        <w:t xml:space="preserve">ABAP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mid-level developers, offering guidance on best practices and standards enforcement.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solution architects on cross-team initiatives for effective project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governance procedures for </w:t>
      </w:r>
      <w:r>
        <w:rPr>
          <w:rFonts w:asciiTheme="minorHAnsi" w:hAnsiTheme="minorHAnsi" w:cstheme="majorHAnsi"/>
          <w:b/>
          <w:bCs/>
          <w:lang w:val="en-US"/>
        </w:rPr>
        <w:t xml:space="preserve">ABAP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extensions, ensuring compliance across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improvements in CI/CD pipelines for various </w:t>
      </w:r>
      <w:r>
        <w:rPr>
          <w:rFonts w:asciiTheme="minorHAnsi" w:hAnsiTheme="minorHAnsi" w:cstheme="majorHAnsi"/>
          <w:b/>
          <w:bCs/>
          <w:lang w:val="en-US"/>
        </w:rPr>
        <w:t xml:space="preserve">SAP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workshops and summits for team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technical documentation for all </w:t>
      </w:r>
      <w:r>
        <w:rPr>
          <w:rFonts w:asciiTheme="minorHAnsi" w:hAnsiTheme="minorHAnsi" w:cstheme="majorHAnsi"/>
          <w:b/>
          <w:bCs/>
          <w:lang w:val="en-US"/>
        </w:rPr>
        <w:t xml:space="preserve">ABAP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projects to maintain quality and clarity.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strategic decisions impacting cloud and payroll integration architecture.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ABAP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SuccessFactors Employee Central Payroll (ECP)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Fiori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ABAP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practices, fostering skills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component design for enhancements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CDS Views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various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performance optimization for existing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ABAP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functionalities, improving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cross-functional collaboration to gather requirements for new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technical specifications for system enhancements and integration points.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tests and performed integration testing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modules.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and implementations across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S/4HANA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supported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ABAP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functionalities in various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modules,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FI/CO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ABAP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programs, diagnosing issues, and deploying fixes as necessary.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user training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modules to enhance system adoption and usage.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business analysts to gather requirements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implementations.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system performance through coding best practices and optimization techniques.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enhancements to existing features, ensuring adherence to client specifications with a focus on quality.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ABAP, SQL, JavaScript, HTML, XML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Fiori, UI5, CDS Views, REST, SOAP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SAP BTP, CPI,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SAP HANA, Oracle, SQL Server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SAP Solution Manager, Git, JIRA, SAP GUI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