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Java Developer with over 11 years of experience in building scalable applications using Microservices, RESTful APIs, Apache Kafka, and Spring Boot. Proven track record in technical leadership and system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backend solutions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(11+)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design and implementation of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for high-performance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security and reliability through best coding practices and thorough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event-driven architecture using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messaging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consumed secure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integrations, optimizing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technical leadership to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with product teams to gather requirements and translate them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orchestration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throughput and reduced latency through performance tuning and code refactoring.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system documentation and orchestrated knowledge sharing sessions.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modular systems and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(8/11) with a focus on scalability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refine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 and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in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Apache 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asynchronous messaging and event sourcing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establish automated test suites ensuring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security by implementing OAuth 2.0 authentication for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CI/CD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deployment, reducing release times by 20%.</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with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maintaining system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transitioning legacy systems to a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and integration tests using JUnit and Mockito to ensure code robustness.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design APIs for better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interactions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data retrieval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reviews, improving quality and knowledge sharing across development teams.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Spring Cloud, Spring MVC,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Messaging Systems</w:t>
      </w:r>
      <w:r>
        <w:rPr>
          <w:rFonts w:asciiTheme="minorHAnsi" w:hAnsiTheme="minorHAnsi" w:cstheme="majorHAnsi"/>
          <w:lang w:val="en-US"/>
        </w:rPr>
        <w:t xml:space="preserve">: Apache Kafka, JMS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Tools</w:t>
      </w:r>
      <w:r>
        <w:rPr>
          <w:rFonts w:asciiTheme="minorHAnsi" w:hAnsiTheme="minorHAnsi" w:cstheme="majorHAnsi"/>
          <w:lang w:val="en-US"/>
        </w:rPr>
        <w:t xml:space="preserve">: Docker, Git, Maven, Jenkins,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Infrastructure</w:t>
      </w:r>
      <w:r>
        <w:rPr>
          <w:rFonts w:asciiTheme="minorHAnsi" w:hAnsiTheme="minorHAnsi" w:cstheme="majorHAnsi"/>
          <w:lang w:val="en-US"/>
        </w:rPr>
        <w:t xml:space="preserve">: AWS, Azure,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