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IoT solutions. Proficient in Node.js, NestJS, Next.js, and PostgreSQL for building high-performance applications. Expert in M2M connectivity, real-time analytics, and data security protocols.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architectural designs for a microservices-based ecosystem utilizing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real-time IoT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hardware integration efforts, establishing direct communication layers with telematics and smart meter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protocols for data ingestion, leveraging </w:t>
      </w:r>
      <w:r>
        <w:rPr>
          <w:rFonts w:asciiTheme="minorHAnsi" w:hAnsiTheme="minorHAnsi" w:cstheme="majorHAnsi"/>
          <w:b/>
          <w:bCs/>
          <w:lang w:val="en-US"/>
        </w:rPr>
        <w:t xml:space="preserve">MQTT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low-latency, bi-directional messaging.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M2M SIM lifecycle, integrating with CMPs to monitor data usages such as signal strength and connectivity states.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complex backend logic for smart solutions, including geofencing and predictive maintenance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high-performance database schemas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TimescaleDB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handling extreme data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real-time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live device states and historical data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security protocols with </w:t>
      </w:r>
      <w:r>
        <w:rPr>
          <w:rFonts w:asciiTheme="minorHAnsi" w:hAnsiTheme="minorHAnsi" w:cstheme="majorHAnsi"/>
          <w:b/>
          <w:bCs/>
          <w:lang w:val="en-US"/>
        </w:rPr>
        <w:t xml:space="preserve">X.509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certificate authentication and configured private APN/VPNs.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for design reviews and architecture discussions, improving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CI/CD pipelines for automated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IoT applications and coding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of IoT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logic and data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telematics data processing, ensuring adherence to latency requirements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MQTT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brokers.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with third-party APIs for enhanced functionality and data sourcing in IoT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intuitive user experiences for monitoring IoT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creating and managing time-series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automation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application performance through refactoring and optimization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for IoT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device interoperability with various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resource management features for M2M SIMs and ensured compliance with connectivity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hardware integration tasks, translating hardware documentation into functional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system tests to validate application functionality for IoT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engineering team on feature specifications and system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delivery by executing a robust testing strategy, achieving high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Next.js, React, Express,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IoT Protocols &amp; Standards</w:t>
      </w:r>
      <w:r>
        <w:rPr>
          <w:rFonts w:asciiTheme="minorHAnsi" w:hAnsiTheme="minorHAnsi" w:cstheme="majorHAnsi"/>
          <w:lang w:val="en-US"/>
        </w:rPr>
        <w:t xml:space="preserve">: MQTT, CoAP, WebSockets, gRPC, HTTP/2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TimescaleDB,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EMQX, HiveMQ, AWS, Azure,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