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Fullstack Developer with over 11 years of experience in building scalable applications using C#, .NET, and leading software projects. Proficient in Angular, SQL, and leveraging AI-driven tools to optimize development processes.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/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ensuring high performance for multiple client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and strategic direction for full-stack projects, enhancing productivity by implementing CI/CD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project scope, budget, and timelines effectively, ensuring successful delivery within client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established coding standards to maintain high quality in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for optimized development, testing, and documentation processes, enhancing team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culture of knowledge sharing and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Actively collaborated with stakeholders to translate business requirements into technical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containers into deployment pipelines, improving app reliability and scalability across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full project lifecycles, from initial requirements gathering to final deployment and post-launch support.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risk management strategies and adaptation of technologies, ensuring projects remain on the cutting edge.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workshops with clients to gather requirements and present solutions, strengthening client relationships.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Angular,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NoSQL, Entity Framework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Visual Studio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