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11+ years of experience in building innovative solutions using Node.js, React, Java, and Google Cloud. Demonstrated expertise in API development, data analysis, and cloud infrastructure management, driving customer success and quality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core features for the </w:t>
      </w:r>
      <w:r>
        <w:rPr>
          <w:rFonts w:asciiTheme="minorHAnsi" w:hAnsiTheme="minorHAnsi" w:cstheme="majorHAnsi"/>
          <w:b/>
          <w:bCs/>
          <w:lang w:val="en-US"/>
        </w:rPr>
        <w:t xml:space="preserve">AI-powered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 automation platform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resilient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that enhance platform capabilities for diverse user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collaboration with cross-functional teams to define requirements and deliver on project goals for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to ensure high-quality deliverables and reduce regression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the </w:t>
      </w:r>
      <w:r>
        <w:rPr>
          <w:rFonts w:asciiTheme="minorHAnsi" w:hAnsiTheme="minorHAnsi" w:cstheme="majorHAnsi"/>
          <w:b/>
          <w:bCs/>
          <w:lang w:val="en-US"/>
        </w:rPr>
        <w:t xml:space="preserve">cloud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code reviews to uphold high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across projects, fostering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software development and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customer feedback to iterate on </w:t>
      </w:r>
      <w:r>
        <w:rPr>
          <w:rFonts w:asciiTheme="minorHAnsi" w:hAnsiTheme="minorHAnsi" w:cstheme="majorHAnsi"/>
          <w:b/>
          <w:bCs/>
          <w:lang w:val="en-US"/>
        </w:rPr>
        <w:t xml:space="preserve">user interface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improvements and features that address real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data pipelines for extracting actionable insights from test results using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an on-call rotation to maintain high availability and performance of the </w:t>
      </w:r>
      <w:r>
        <w:rPr>
          <w:rFonts w:asciiTheme="minorHAnsi" w:hAnsiTheme="minorHAnsi" w:cstheme="majorHAnsi"/>
          <w:b/>
          <w:bCs/>
          <w:lang w:val="en-US"/>
        </w:rPr>
        <w:t xml:space="preserve">test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integrate innovative AI solutions problem-solving aspects into the product.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interface development processes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implemented scalable systems that integrate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and improving overall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of applications to assure quality and reliability using </w:t>
      </w:r>
      <w:r>
        <w:rPr>
          <w:rFonts w:asciiTheme="minorHAnsi" w:eastAsia="Times New Roman" w:hAnsiTheme="minorHAnsi" w:cs="Times New Roman"/>
          <w:b/>
          <w:bCs/>
          <w:lang w:val="en-US"/>
        </w:rPr>
        <w:t xml:space="preserve">automated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user needs into technical requirements, improving alignment between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that facilitated integration with key business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operations and maintenance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structures to improve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w:t>
      </w:r>
      <w:r>
        <w:rPr>
          <w:rFonts w:asciiTheme="minorHAnsi" w:eastAsia="Times New Roman" w:hAnsiTheme="minorHAnsi" w:cs="Times New Roman"/>
          <w:b/>
          <w:bCs/>
          <w:lang w:val="en-US"/>
        </w:rPr>
        <w:t xml:space="preserve">continuous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with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deployments and testing.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for web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the migration of legacy systems to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levels of system reliability and performance through rigorous quality assurance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documentation for system architecture and design patterns for educational purposes.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product delivery and customer engagements.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on schedule, leading to a 30% increase in customer satisfaction based on feedback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Automation,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TensorFlow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