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of experience in building mobile and web applications. Proficient in C#, Angular, React, and Node.js. Expertise in architecture, performance optimization,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banking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design reviews and established coding standards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cross-platform mobile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CI/CD pipelines,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mobile development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observability tooling to monitor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streamline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root cause analysis,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product managers to translate requirements into actionable technical solutions.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architecture for new features in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applications, migrating to modular designs and improving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securely, enhancing the application’s capabilities and third-party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budget.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analyzing and refactoring existing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modules in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by troubleshooting issues and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ceremonies, continuously improving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documentation and project specifications for new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regression and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development tasks within deadlines while adhering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Node.js, Spring Boot,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Android, iOS,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