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Full Stack Python Engineer with 11+ years of experience in developing scalable applications using Python, React, and AWS. Proficient in code reviews, technical architecture, and agile methodologies while mentoring junior developers.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like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code audits ensuring adherence to best practices and client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solution architects on technical design and implementation phases.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providing technical guidance and code review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unit tests and performed troubleshooting for critical application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project tasks effectively, participating in sprint planning and daily stand-ups.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technical documentation to support user stories and development plans.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performance audits and optimizations, increasing application efficiency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 capabilities into software solutions, enhancing operational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strong collaborative relationships with cross-functional teams and clients.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full-stack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knowledge in best coding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and conducted comprehensive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for deployment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requirement analysis and participated in technical design discussions.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and maintained databases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technical documentation to aid project understanding and development efficiencies.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actively in Agile ceremonies, contributing to sprint retrospectives and planning.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deliver features on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code reviews to enhance the quality of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 projects to move legacy systems to modern tech stacks.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maintenance and troubleshooting, achieving a 99%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effective debugging and code refactoring.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Django, Flask,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VS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