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Node.js, React, TypeScript, and AWS. Proficient in developing scalable applications, RESTful APIs, and automated testing frameworks. Passionate about driving scientific innovation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high-impact features within the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serverless data pipelines for high-volume scientific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backend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to promote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develop user-friendly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RESTful APIs to integrate diverse data sources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workflows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providing guidance on best practices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reliability through comprehensive monitoring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to continuously improve team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launched multiple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aligned with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RESTful APIs to improve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testing processes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messaging queues (Kafka) to enhance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PostgreSQL databases and optimized queries for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Docker-based development environments and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ensuring adherence to team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directly with stakeholders to gather requirements and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integration with external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PostgreSQL databases including performance tuning.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teams to deliver projects on time, achieving an 80% success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Jest,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