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11+ years in software development. Proficient in React, TypeScript, and .NET for building scalable, cloud-native systems. Strong background in RESTful API development, CI/CD, and data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services while enhancing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complex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systems, enhancing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and translate them into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 diagnose and resolve production issues using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technical guidance, fostering a culture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to support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by conducting rigorous testing and maintaining thorough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across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improve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and communicated tradeoffs effectively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developing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backend features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design and architecture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infrastructure,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functionality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schema changes supporting scalable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system migrations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build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hands-on experience with cloud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development processes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production application that managed several thousand monthly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.NET,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NoSQL,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Vercel, GitHub Actions,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