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Developer with 11+ years of experience in Angular, React, SQL Server, Docker, and Agile methodologies. Skilled in driving multi-channel technology solutions and ensuring code quality through rigorous DevSecOps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software development initiatives for DoD Child and Youth Programs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design end-to-end solutions, ensuring adherence to ICF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reviews, leading to improved code quality and maintainability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enhancing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deliver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document REST APIs for integration with existing systems,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Agile methodologies for effective sprint planning and execution, facilitating daily stand-ups.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 analytical tools to monitor application performance and improve response times through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integrate new technologies and tools that enhance development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the system architecture, improving performance and scalability as an integral team member.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code quality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 to ensure project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front-end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best practices in code review and testing methodologies, maintaining project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consistent quality across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 as a software engineer, focusing on feature development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to prioritize development tasks and schedules.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of existing applications, ensuring minimal disruption and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documentation for developed features and systems, contributing to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deadlines consistently while delivering features with measurable impacts on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