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designing and implementing scalable applications. Proficient in Java, Python, and React frameworks. Committed to enforcing coding standards, agile methodologies, and delivering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architecture, design, and implementation for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coding standards, ensuring clean, maintainable code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testing, including unit, integration, and system testing to ensure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oversee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with cross-functional teams to align software solutions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project management and sprint planning,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advanced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maintain detailed technical documentation related to all phases of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advanced software tools into project workflows to optimize operations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compliance with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software defects through effective debugging and problem-solving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software design and supporting career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 APIs, enhancing application functionality and performance for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regular code reviews, providing feedback to ensure alignment with coding standards and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protocols, ensuring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databases (e.g.,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into applications, optimizing data access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development environment consistency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deliverables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development projects focusing on application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enhance application performance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reliability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deployment of existing applications, enhancing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codebases to aid team understanding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delivering measurable improvements in system efficiency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Express, FastAPI,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RDBMS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