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software engineer with 11+ years of experience in building scalable web applications. Expert in React, JavaScript, TypeScript, and Node.js, with a solid grasp of web accessibility standards and test-driven development.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scalable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user experiences for consumer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to improve performance and maintainability across multiple web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refine technical designs and specifications, delivering successful project outcomes.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test-driven development practices, improving code quality and reducing bugs in production.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coding standards and best practices, fostering team growth and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to ensure adherence to architectural standards and </w:t>
      </w:r>
      <w:r>
        <w:rPr>
          <w:rFonts w:asciiTheme="minorHAnsi" w:hAnsiTheme="minorHAnsi" w:cstheme="majorHAnsi"/>
          <w:b/>
          <w:bCs/>
          <w:lang w:val="en-US"/>
        </w:rPr>
        <w:t xml:space="preserve">web accessibility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application performance through effective monitoring and profiling tools, significantly improving load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CI/CD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Git, expediting deployment cycles and reducing downtime.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APIs to facilitate seamless functionality between frontend applications and backend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Proactively identified architectural issues, recommending strategic improvements that enhanced system capability.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Communicated project risks and milestones effectively to stakeholders, ensuring alignment on deliverables.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development of feature-rich modules for a learning management platform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new UI components, increasing application usability and engagement for end-users.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technical guidance and fostering code quality through collaborative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with various third-party APIs to enrich application data and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performance by employing caching strategies and optimizing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execution.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frameworks to increase test coverage and reduce bug rates before production.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translate customer feedback into actionable development plans, enhancing user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retrospectives on iterative releases, identifying process improvements for future developments.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core components of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ensuring high standards of code quality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responsive designs to enhance mobile user experiences across platforms.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migration of legacy systems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improving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 designers to enhance accessibility features in web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production issues, ensuring timely resolutions to maintain high availability.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API Integration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Test-Driven Development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Performance Optimization, Web Accessibility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CI/CD, Docker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