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Frontend Engineer with over 11 years of experience in developing robust applications using React, JavaScript, CSS, and HTML. Proven ability to lead architecture decisions and mentor junior developers while continuously delivering high-quality code.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new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client applications' performance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robust client applications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best practices, improving overall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Designers to create intuitive user experiences, focusing on email campaign tools and landing pages.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unit and acceptance tests to ensure code quality and robustness throughout the development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tailwindcss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styling and maintainability of the codebase, promoting efficient UI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cross-team collaborations to align on design and functionality, adopting a customer-first mindset.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propose creative solutions for technical challenges, fostering team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abreast of emerging technologies to continuously improve the technical stack and recommend upgrades.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optimize API interactions for performance improvements, ensuring a seamless experience for end-users.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the use of AI technologies in the development process, enhancing productivity and code effectiveness.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complex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sharing and code reviews to maintain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interaction between frontend and backend, ensuring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component libraries for reusable UI components, significantly reducing development time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tests to identify bottlenecks and optimize applications for speed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high-impact solutions that align with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to adopt best practices in modern frontend technologies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prevent regression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responsiveness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on legacy systems built with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legacy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for better performance and maintainability, adhering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peers to promote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technologies, improving usability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between design and technical execution.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PHP, SASS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Jest, tailwindcss, react-query, react-testing-library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Architecture</w:t>
      </w:r>
      <w:r>
        <w:rPr>
          <w:rFonts w:asciiTheme="minorHAnsi" w:hAnsiTheme="minorHAnsi" w:cstheme="majorHAnsi"/>
          <w:lang w:val="en-US"/>
        </w:rPr>
        <w:t xml:space="preserve">: RESTful APIs, Component Libraries,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Acceptance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Slack, Google Meet,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Optimization</w:t>
      </w:r>
      <w:r>
        <w:rPr>
          <w:rFonts w:asciiTheme="minorHAnsi" w:hAnsiTheme="minorHAnsi" w:cstheme="majorHAnsi"/>
          <w:lang w:val="en-US"/>
        </w:rPr>
        <w:t xml:space="preserve">: Caching, CDN Caching, Module Federation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