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experience in frontend engineering, I excel in building high-quality UIs using React, Ember, JavaScript, and CSS. Passionate about user experience, I drive seamless implementations that engage users effectively and efficiently.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high-quality, accessible UIs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user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to enhance frontend architecture and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prototype new features,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rapid iteration and better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the codebase through rigorous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solutions to optimize performance and user engagement, advocating for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deliver seamless and intuitive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frontend best practices and contribute to the design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providing feedback and ensuring alignment with user needs and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raise the technical acumen of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by optimizing components and auditing assets for accessibility.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modular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intuitive and engaging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frontend performance benchmarks and conducted regular audits for optimization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management, ensuring efficient data flow across complex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enhancing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 features through user feedback and data analysis, resulting in a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the team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styling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within existing codebases while maintaining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designs were implemented accurately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enhancing the overall quality and consistency of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best practices and regular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resulting in a more than 30%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Ember, jQuery, Redux, Styled-components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Figma,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Systems</w:t>
      </w:r>
      <w:r>
        <w:rPr>
          <w:rFonts w:asciiTheme="minorHAnsi" w:hAnsiTheme="minorHAnsi" w:cstheme="majorHAnsi"/>
          <w:lang w:val="en-US"/>
        </w:rPr>
        <w:t xml:space="preserve">: Docker,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