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Software Developer with over 11 years experience in modern web technologies. Proficient in React, TypeScript, Next.js, and Tailwind to deliver outstanding user experiences. Passionate about helping creators with advanced AI tools and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Elevate user experiences in the vidIQ browser extension impacting 900,000 daily active creators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frontend modernization by refactoring features from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and solve performance bottlenecks, effectively improving the codebase's architecture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testing of critical workflows to ensure product durability and high-quality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and mentor peers on code quality, providing constructive feedback to improve overall team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scalable solutions for product features using </w:t>
      </w:r>
      <w:r>
        <w:rPr>
          <w:rFonts w:asciiTheme="minorHAnsi" w:hAnsiTheme="minorHAnsi" w:cstheme="majorHAnsi"/>
          <w:b/>
          <w:bCs/>
          <w:lang w:val="en-US"/>
        </w:rPr>
        <w:t xml:space="preserve">Tailwind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UI consistency and responsiveness.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align technical decisions with product goals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CI/CD practices to streamline deployment processes and enhance development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technical discussions within the team, sharing knowledge on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automation of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solutions to monitor application performance and user metrics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the technical roadmap for frontend initiatives, leading agile sprints and retrospectives.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as a senior developer, leading cross-functional projects and improving frontend architecture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learning environment through pair programming and code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components that increased application efficiency and reduced load times using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API design discussions, enhancing integration with backend services using RESTful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Webpack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bundling and optimizing assets, ensuring faster load times and better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comprehensive unit and integration tests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high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user interface responsiveness by leveraging </w:t>
      </w:r>
      <w:r>
        <w:rPr>
          <w:rFonts w:asciiTheme="minorHAnsi" w:eastAsia="Times New Roman" w:hAnsiTheme="minorHAnsi" w:cs="Times New Roman"/>
          <w:b/>
          <w:bCs/>
          <w:lang w:val="en-US"/>
        </w:rPr>
        <w:t xml:space="preserve">CSS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mobile compatibility and design consistency.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transform prototypes into functional products adhering to best design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new features and functionalities for a web application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to ensure minimal downtime, addressing bugs and implementing best coding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designers to translate prototype wireframes into code using </w:t>
      </w:r>
      <w:r>
        <w:rPr>
          <w:rFonts w:asciiTheme="minorHAnsi" w:eastAsia="Times New Roman" w:hAnsiTheme="minorHAnsi" w:cs="Times New Roman"/>
          <w:b/>
          <w:bCs/>
          <w:lang w:val="en-US"/>
        </w:rPr>
        <w:t xml:space="preserve">HTML/CSS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enforced best practices for development, ensuring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customers to gather feedback and shape product direction based on user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adoption of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enhancing team collaboration and code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Tailwind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Jest, Vite,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Microservices, Responsive Design, Frontend Architecture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Performance &amp; Optimization</w:t>
      </w:r>
      <w:r>
        <w:rPr>
          <w:rFonts w:asciiTheme="minorHAnsi" w:hAnsiTheme="minorHAnsi" w:cstheme="majorHAnsi"/>
          <w:lang w:val="en-US"/>
        </w:rPr>
        <w:t xml:space="preserve">: Code Optimization, Performance Tuning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