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building modern web applications. Proficient in React, TypeScript, Redux, and RESTful APIs. Excels in delivering high-quality, user-focused experiences while implementing design systems and fostering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performant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 serving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frontend ecosystem and contributed to the ongoing development of our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create user-centered experiences incorporating multi-device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well-tested code and actively participated in code reviews to uphold engineering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their skills in front-end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deployment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optimizing build times and reducing downtime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stakeholders meetings to contribute to product direction and discuss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by implementing various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collaborative relationships with cross-functional teams to ensure cohesive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sharing sessions and internal documentation to improve team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and architecture discussions for new feature implementations enhancing existing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modern web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 with designers on UI/UX improvements and prototyping new features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adopt modern frontend testing frameworks, improving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ensuring efficient data flow and improved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leading to improved loading speeds and reduced user bounce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and dynamic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RESTful APIs into applications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efficient resource management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applications to modern frameworks, improving usability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documentation clarifying technical implementations and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Hooks,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DataDog,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