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Frontend Engineer with over 11 years specializing in TypeScript, React, and Node.js. Proven track record in building scalable applications while advocating for design systems and performance optimizations. Passionate about delivering stellar user experiences while guiding junior engineers in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modern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ensuring adherence to best practices in UI development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unit and integration tests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define and implement efficient APIs and data contracts during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modern frontend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evolution of design systems to enhance user experiences and developer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to streamline deployment processes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cross-team collaboration between design, frontend, and backend engineers.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accessibility and security best practices across all frontend applications using </w:t>
      </w:r>
      <w:r>
        <w:rPr>
          <w:rFonts w:asciiTheme="minorHAnsi" w:hAnsiTheme="minorHAnsi" w:cstheme="majorHAnsi"/>
          <w:b/>
          <w:bCs/>
          <w:lang w:val="en-US"/>
        </w:rPr>
        <w:t xml:space="preserve">WCAG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frontend performance, reducing load times by implementing lazy loading and code splitting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documentation for application architecture and development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user-centric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a component library to streamline front-end development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assisting with code reviews and professional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designers, translating designs into functional component code using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InVision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RESTful APIs integrated with backend services, ensuring seamless data 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using best practices for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 to refine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Initiated accessibility audits and enhancements for a more inclusive user experience.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several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designs to enhance mobile usability and overall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applications to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meet product deadlines and deliver features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various internal tools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task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bugs by implementing rigorous testing practices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HTML, CSS, SASS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Node.js, Next.js,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Prototyping Tools</w:t>
      </w:r>
      <w:r>
        <w:rPr>
          <w:rFonts w:asciiTheme="minorHAnsi" w:hAnsiTheme="minorHAnsi" w:cstheme="majorHAnsi"/>
          <w:lang w:val="en-US"/>
        </w:rPr>
        <w:t xml:space="preserve">: Figma, InVision, Framer, Sketch, Adobe XD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Google Cloud,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React Testing Library, Cypress,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Tools</w:t>
      </w:r>
      <w:r>
        <w:rPr>
          <w:rFonts w:asciiTheme="minorHAnsi" w:hAnsiTheme="minorHAnsi" w:cstheme="majorHAnsi"/>
          <w:lang w:val="en-US"/>
        </w:rPr>
        <w:t xml:space="preserve">: Git, Bitbucket, JIRA, Webpack, Babel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