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web development. Proficient in React, TypeScript, Next.js, enhancing UI/UX and delivering robust solutions. Strong focus on software quality, mentoring, and architecture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and standards for front 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modernize legacy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the user experience,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and deployment of new product features on a profitable platform utilized by healthcare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practices, and provided guidance on complex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Planned and executed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the delivery of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peer code reviews, contributing to improvements in development processes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technical documentation for the development process to enhance team efficiency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project workloads and maintain focus on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UI builds, ensuring seamless performance across devices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by utilizing research to inform UI/UX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and application performance through regular assessments.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various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projects from conception to execution while mentoring junior developers for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streamline development processes and clarify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in coding and testing, fostering a culture of quality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Consolidated legacy systems by migrating functionalities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sprints, ensuring timely delivery of well-defined product increments.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translate design specifications into functional web elements.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effective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implementations, coordinating with cross-functional teams for effective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maintaining code integrity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critical paths and reducing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assess feature feasibility.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effective version control and collaboration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project accuracy and team coordination.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Figma, Contentful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