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Frontend Engineer with over 11 years in web applications. Proficient in React, Redux, TypeScript, Node.js, and CSS. Proven track record in building high-quality, scalable applications and leading engineering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frontend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a 30% increase in performance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new features while collaborating with designers and product managers to refine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domain-driven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backend capabilities, integrating seamlessly with frontend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practices, improving team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teams to implement comprehensive testing strategies, including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build configurations to streamline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debugging sessions for complex issues, significantly reducing resolution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initiatives to improve processes, boosting project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architectural discussions to shape future projects and technology choices.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best practices, particularly concerning frontend vulnerabilities.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reusable components and libraries for future use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development speed and code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influencing UI/UX for various application features, resulting in higher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group of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skill development and better team dynamics.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state management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development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time to production for new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overall application reliability prior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loading times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file sizes,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structure meaningful APIs, enabling fluent communication across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various projects, ensuring cross-browser compatibility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upgrading to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standards, improving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legacy codebases, ensuring continued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modern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which improved user experiences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peer code reviews to maintain quality and consistency across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98% functional test coverage on applications developed, showcasing commitment to quality assurance.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Styling &amp; Design</w:t>
      </w:r>
      <w:r>
        <w:rPr>
          <w:rFonts w:asciiTheme="minorHAnsi" w:hAnsiTheme="minorHAnsi" w:cstheme="majorHAnsi"/>
          <w:lang w:val="en-US"/>
        </w:rPr>
        <w:t xml:space="preserve">: CSS,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Build Tools</w:t>
      </w:r>
      <w:r>
        <w:rPr>
          <w:rFonts w:asciiTheme="minorHAnsi" w:hAnsiTheme="minorHAnsi" w:cstheme="majorHAnsi"/>
          <w:lang w:val="en-US"/>
        </w:rPr>
        <w:t xml:space="preserve">: Webpack,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lang w:val="en-US"/>
        </w:rPr>
        <w:t xml:space="preserve">: RESTful APIs,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