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Software Engineer with 11+ years of experience in building scalable web applications. Proficient in React, TypeScript, JavaScript, Node.js, and AWS. Expert in creating high-performance user interfaces and collaborating across teams for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scalable front-end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polished, user-friendly features enhancing user experience,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mentored junior developers on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implementing effective refactoring practices and usability improvements based on user feedback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to support maintainability and onboarding for new engineers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to ensure cohesive and high-quality releases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to streamline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Git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to sprint planning and retrospectives for continuous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tools and technologies to enhance the development workflow, ensuring alignment with applications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data analysis, driving strategic decisions on feature rollouts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everyday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significant front-end components, emphasizing responsive design and performance metrics throughout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UX and coding best practices, fostering a collaborative and innovative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prototypes and translated complex product requirements into elegant solutions, focusing on high usability and modern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unit and integration tests were in place.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user feedback, leading to data-driven improvements on front-end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back-end engineers to optimize APIs and ensure seamless data flow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supporting sprints and release management with a focus on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design and implement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performance tuning for existing web applications by refining code and fixing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code reviews to ensure development aligns with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features to modern frameworks, enhancing overall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compatibility and responsiveness of web applications across various devices and browsers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features and maintenance processes to support team knowledge sharing, achieving consistent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Responsive Design, Accessibility,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