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Front-End Engineer with 11+ years in building scalable web applications. Proficient in Angular, JavaScript, TypeScript, CSS, and HTML, with a strong focus on performance and accessibility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modern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consumer payment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complex user requirements into intuitive </w:t>
      </w:r>
      <w:r>
        <w:rPr>
          <w:rFonts w:asciiTheme="minorHAnsi" w:hAnsiTheme="minorHAnsi" w:cstheme="majorHAnsi"/>
          <w:b/>
          <w:bCs/>
          <w:lang w:val="en-US"/>
        </w:rPr>
        <w:t xml:space="preserve">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front-end architecture and best practices, enhancing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existing workflows and coding standards with reusable </w:t>
      </w:r>
      <w:r>
        <w:rPr>
          <w:rFonts w:asciiTheme="minorHAnsi" w:hAnsiTheme="minorHAnsi" w:cstheme="majorHAnsi"/>
          <w:b/>
          <w:bCs/>
          <w:lang w:val="en-US"/>
        </w:rPr>
        <w:t xml:space="preserve">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RESTful APIs to support secure user authentication and payment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code reviews and mentored junior developers on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front-end performance, accessibility, and security compliance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and long-term front-end strategy involving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state management patterns with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training sessions on new technologies and coding practices for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ensure cohesive, high-quality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key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in payment processing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modular design patterns and architecture for maintainable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create seamless API integrations for transaction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accessibility standards (WCAG) in all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a collaborative Agile environment, engaging in sprint planning and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focusing on user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fostering a culture of quality and innovation.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customer-facing platforms,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integrations and maintained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to support ongoing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codebases for faster load times and overall performance, boosting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Redux, NgRx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Performance</w:t>
      </w:r>
      <w:r>
        <w:rPr>
          <w:rFonts w:asciiTheme="minorHAnsi" w:hAnsiTheme="minorHAnsi" w:cstheme="majorHAnsi"/>
          <w:lang w:val="en-US"/>
        </w:rPr>
        <w:t xml:space="preserve">: Accessibility,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