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Versatile frontend developer with over 11 years of experience specializing in React, TypeScript, Next.js, and Node.js. Demonstrated expertise in CSS, AWS, and WCAG 2.1 compliance, delivering high-quality web applications in Agile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decisions for new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performance and usability.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in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ensuring streamlined deployments and reduced downtimes.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HTML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agile sprints.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deliver client-oriented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website performance by adopting </w:t>
      </w:r>
      <w:r>
        <w:rPr>
          <w:rFonts w:asciiTheme="minorHAnsi" w:hAnsiTheme="minorHAnsi" w:cstheme="majorHAnsi"/>
          <w:b/>
          <w:bCs/>
          <w:lang w:val="en-US"/>
        </w:rPr>
        <w:t xml:space="preserve">SEO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strategies and </w:t>
      </w:r>
      <w:r>
        <w:rPr>
          <w:rFonts w:asciiTheme="minorHAnsi" w:hAnsiTheme="minorHAnsi" w:cstheme="majorHAnsi"/>
          <w:b/>
          <w:bCs/>
          <w:lang w:val="en-US"/>
        </w:rPr>
        <w:t xml:space="preserve">WCAG 2.1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accessibility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technical documentation and progress reports for project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Trained peers on </w:t>
      </w:r>
      <w:r>
        <w:rPr>
          <w:rFonts w:asciiTheme="minorHAnsi" w:hAnsiTheme="minorHAnsi" w:cstheme="majorHAnsi"/>
          <w:b/>
          <w:bCs/>
          <w:lang w:val="en-US"/>
        </w:rPr>
        <w:t xml:space="preserve">Figma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Google Analytics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design and analytical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project risks to devise mitigation strategies and ensure timely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maintain high quality and adherence to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 headless CMS integration for content management using </w:t>
      </w:r>
      <w:r>
        <w:rPr>
          <w:rFonts w:asciiTheme="minorHAnsi" w:hAnsiTheme="minorHAnsi" w:cstheme="majorHAnsi"/>
          <w:b/>
          <w:bCs/>
          <w:lang w:val="en-US"/>
        </w:rPr>
        <w:t xml:space="preserve">Shopify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Contentful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project planning and estimation sessions, fostering efficient delivery.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responsive web applications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developers in front-end technologies and agile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functionality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seamless user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API integration projects, enhancing application capabilities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contributed to code quality through regular peer reviews.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Tailored user interfaces based on design mockups created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Photoshop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performance optimizations for existing codebase focusing on load times and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daily standups and sprint retrospectives to enhance project deliverables.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a fast-paced tech startup.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updated legacy systems ensuring they met modern standards of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 interfaces for multiple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scalability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backend systems with lightweight APIs ensuring smooth data transactions.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optimal application performance metrics during deployment, testing, and delivery phases.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Node.js, Laravel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Azure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Bitbucket, Google Analytics, Figma, Shopify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Standards &amp; Compliance</w:t>
      </w:r>
      <w:r>
        <w:rPr>
          <w:rFonts w:asciiTheme="minorHAnsi" w:hAnsiTheme="minorHAnsi" w:cstheme="majorHAnsi"/>
          <w:lang w:val="en-US"/>
        </w:rPr>
        <w:t xml:space="preserve">: WCAG 2.1, SEO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Management</w:t>
      </w:r>
      <w:r>
        <w:rPr>
          <w:rFonts w:asciiTheme="minorHAnsi" w:hAnsiTheme="minorHAnsi" w:cstheme="majorHAnsi"/>
          <w:lang w:val="en-US"/>
        </w:rPr>
        <w:t xml:space="preserve">: Agile, Scrum, Technical Documentation, Risk Mitigation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