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Front End Software Engineer with 11+ years of experience in React, Next.js, and TypeScript. Proven ability to build scalable applications and optimize performance for user-facing products. Expertise in agile development methodologies and leading engineering initiatives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architected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for major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adapting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more robust, maintainable code in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 in user interfaces, improving load times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create build specifications and project documentation (PRD)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ensure code quality and adherence to best practices in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integration of third-party APIs to enhance product capabilities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sprint planning and retrospectives to align engineering deliverables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UI/UX enhancements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CSS Flexbox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optimizing mobile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project management through effective communication, leading to successful final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user-facing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front-end developers, enhancing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load times through the implementation of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back-end engineers to develop efficient RESTful APIs for a more cohesive full-stack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features, leading from development through deployment while maintaining a focus on end-user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meetings and collaborated in interdisciplinary teams to refine project objectives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initial project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and deployment of features across multiple platforms, enhancing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enhancements to improve UI/UX across projects, ensuring adherence to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development environments, promoting code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bug-fixing sessions, enhancing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scrum ceremonies, helping to iterate and refine team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Vercel,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CSS Flexbox, Responsive Design, Progressive Web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CircleCI,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