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firmware engineer with over 11 years of experience in embedded systems, Internet of Things, and cloud integration. Expertise in C/C++, Python, AWS IoT, and embedded Linux for developing scalable, reliable edge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application-level firmware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embedded </w:t>
      </w:r>
      <w:r>
        <w:rPr>
          <w:rFonts w:asciiTheme="minorHAnsi" w:hAnsiTheme="minorHAnsi" w:cstheme="majorHAnsi"/>
          <w:b/>
          <w:bCs/>
          <w:lang w:val="en-US"/>
        </w:rPr>
        <w:t xml:space="preserve">Ubuntu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edge IoT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design core services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 IoT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communication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MQTT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REST APIs for secure edge-to-cloud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over-the-air (OTA) firmware update systems, ensuring rollback capabilities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device health monitoring and fault recovery features to enhance firmware reliability in tough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teams to optimize inference execution and manage camera ingest pipelines for embedded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an environment of knowledge sharing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participated in architectural decision-making and technical roadmap planning for embedded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compliance audits to meet security and privacy standards in firmware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issues spanning hardware, OS, and application layers, driving product improvements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firmware system from prototyping to production, ensuring scalability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embedded firmware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IoT devices, ensuring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firmware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hardware peripherals, including GPS and Bluetooth modules, enhancing IoT device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monitoring to identify and rectify software inefficiencies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cloud team to implement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functions for backend services connected to IoT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across device drivers and application interfaces in a fast-paced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compliance assessments and security audits to uphold data integrity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code quality through rigorous testing and validation methodologies while deploying firmware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firmware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firmware compatibility with latest hardware in field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debugging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collaborated closely with hardware teams to refine product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plans and executed functional tests to validate hardware interactions and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shipping hardware-backed systems into production, achieving a 95% retention rate for firmware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Embedded Linux, Firmware Development, Ubuntu, Firmware Reliability, Device Drivers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IoT, AWS Lambda, API Gateway, MQTT, Cloud-based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Debugging, Performance Monitoring, Compliance Audits, System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&amp; Integration</w:t>
      </w:r>
      <w:r>
        <w:rPr>
          <w:rFonts w:asciiTheme="minorHAnsi" w:hAnsiTheme="minorHAnsi" w:cstheme="majorHAnsi"/>
          <w:lang w:val="en-US"/>
        </w:rPr>
        <w:t xml:space="preserve">: Sensors, GPS, 5G, Bluetooth, Prototypes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Cross-functional Collaboration, Mentoring, SDKs, Application Design, Decision Making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