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Cloud Deployment Engineer with 11+ years of experience in Windows Server, Azure Services, and VMWare. Proficient in deploying IT infrastructure, disaster recovery, and virtual environments. Adept at mentoring team members and improving deployment processes to enhance service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deployment of infrastructure for diverse client environments utilizing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VMWare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swift service activation.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cloud deployment best practices and new technologies like </w:t>
      </w:r>
      <w:r>
        <w:rPr>
          <w:rFonts w:asciiTheme="minorHAnsi" w:hAnsiTheme="minorHAnsi" w:cstheme="majorHAnsi"/>
          <w:b/>
          <w:bCs/>
          <w:lang w:val="en-US"/>
        </w:rPr>
        <w:t xml:space="preserve">Hyper-V</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Windows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documented new standards for cloud service deployments, emphasizing quality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project managers and engineers to streamline project processes, ultimately enhancing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Technical Implementation Plans identifying outage windows and potential risks for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Transitioned completed projects to support teams with comprehensive documentation for long-term maintenance.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directly with clients regarding deployment status and technical implementation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automation of deployment tasks, significantly reducing manual overhead.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project work during scheduled maintenance windows to minimize client impact.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processes, optimizing the deployment pipeline for both cloud and on-premise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rigorous system testing and troubleshooting to ensure the reliability of newly deployed 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migration of multiple client infrastructures to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efficiency and service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implement </w:t>
      </w:r>
      <w:r>
        <w:rPr>
          <w:rFonts w:asciiTheme="minorHAnsi" w:eastAsia="Times New Roman" w:hAnsiTheme="minorHAnsi" w:cs="Times New Roman"/>
          <w:b/>
          <w:bCs/>
          <w:lang w:val="en-US"/>
        </w:rPr>
        <w:t xml:space="preserve">Windows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roles, enhancing client system performance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deployment processes and network troubleshooting, improving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Analysed and documented client environments to define deployment strategies for </w:t>
      </w:r>
      <w:r>
        <w:rPr>
          <w:rFonts w:asciiTheme="minorHAnsi" w:eastAsia="Times New Roman" w:hAnsiTheme="minorHAnsi" w:cs="Times New Roman"/>
          <w:b/>
          <w:bCs/>
          <w:lang w:val="en-US"/>
        </w:rPr>
        <w:t xml:space="preserve">Disaster Recovery Plans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Nagios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monitoring system performance and identifying potential issues proactively to ensure uptime.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enhancing collaboration and code review processes during development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Prepared and presented technical documentation to clients, ensuring clarity on projects and potential impacts.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core server functionalities, including </w:t>
      </w:r>
      <w:r>
        <w:rPr>
          <w:rFonts w:asciiTheme="minorHAnsi" w:eastAsia="Times New Roman" w:hAnsiTheme="minorHAnsi" w:cs="Times New Roman"/>
          <w:b/>
          <w:bCs/>
          <w:lang w:val="en-US"/>
        </w:rPr>
        <w:t xml:space="preserve">Active Directory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DHCP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infrastructure setup for cloud-based applications, ensuring operational compliance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network configurations and issues for client server setups.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the implementation of virtualization technologies, primarily using </w:t>
      </w:r>
      <w:r>
        <w:rPr>
          <w:rFonts w:asciiTheme="minorHAnsi" w:eastAsia="Times New Roman" w:hAnsiTheme="minorHAnsi" w:cs="Times New Roman"/>
          <w:b/>
          <w:bCs/>
          <w:lang w:val="en-US"/>
        </w:rPr>
        <w:t xml:space="preserve">VMWare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Hyper-V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resource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security by executing routine maintenance tasks and updates across client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Competently resolved over 30 technical issues within a year, significantly improving client downtime.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PowerShell,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VMWare, Hyper-V,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Server,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TCP/IP, DNS, DHCP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Active Directory, Nagios, Git,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Disaster Recovery Solutions</w:t>
      </w:r>
      <w:r>
        <w:rPr>
          <w:rFonts w:asciiTheme="minorHAnsi" w:hAnsiTheme="minorHAnsi" w:cstheme="majorHAnsi"/>
          <w:lang w:val="en-US"/>
        </w:rPr>
        <w:t xml:space="preserve">: Backup Services, Disaster Recovery Plans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