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specializing in React Native, AWS, and Node.js. Proven track record in building mobile applications and CI/CD pipelines, driving technical development and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mobile application builder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deployment on iOS and Android stores.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discussions to enhance user experience for mobile and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publishing infrastructure for application deployment to the Apple App Store and Google Play.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APIs to enhance application features with ML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code quality standards and conducted design reviews to maintain high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support teams to ensure a consistent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Dedicated to performance optimization and security enhancements in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project management efficiency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 to ensure reliability and performance across various devices.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e-learning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to transition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 libraries to streamline development processes and standardize UI elements.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managers to align user experience objectives with technical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refactoring code and optimizing database queries against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test-driven development practices, resulting in a 20% reduction in bugs.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and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based on detailed specifications to enhance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and resolved issues using debugging tools and performance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successful integration of APIs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functional updates that contributed to a 25% increase in user satisfaction.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Node.js, SolidJS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LLM APIs, LangChain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