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developer with 11+ years in delivering scalable solutions using Java, Spring Boot, and Angular. Proven track in software architecture, mentoring teams, and enhancing system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development of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solutions for complex projects, interfacing with QA and production support teams to establish project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providing technical guidance and conducting code reviews focusing on </w:t>
      </w:r>
      <w:r>
        <w:rPr>
          <w:rFonts w:asciiTheme="minorHAnsi" w:hAnsiTheme="minorHAnsi" w:cstheme="majorHAnsi"/>
          <w:b/>
          <w:bCs/>
          <w:lang w:val="en-US"/>
        </w:rPr>
        <w:t xml:space="preserve">best practices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and maintained clean, documented, and well-tested code with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Mockito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unit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stakeholders to define specifications for new features and enhancements, ensuring platform consistency.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technical interviews to evaluate candidate skills and fit for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Showcased technical designs and solutions to cross-functional teams, enhancing collaborative efforts.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system performance by optimizing existing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using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design reviews and code quality audits to maintain high engineering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adopt new technologies and frameworks that improved team efficiency and product quality.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interactive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 and application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methodologies, contributing to sprint planning and retrospectives as a senior team member.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coding standards and design patterns, fostering a culture of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performance of applications by refactoring legacy code and optimizing database interactions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web 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accessibility for client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and integration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high-quality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Interfaced with clients to gather requirements and translate them into technical specifications for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production deployments, ensuring seamless transitions and minimal downtime during upgrades.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focusing on backend systems, contributing to the successful delivery of core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services to modern architectures, enhancing performance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ensuring effective change management across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batch processing applications to handle data migration tasks efficiently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code reviews, fostering improvement and adherence to coding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project goals by completing application enhancements under tight deadlines, delivering results timely.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C,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Angular, NodeJS, ExpressJS,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Oracle, MongoDB, PostgreSQL,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Git, Maven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TestNG,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Linux, Ubuntu, Azure, AWS, WebRTC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