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Developer Advocate with over 11 years of experience in fostering developer communities around Python, AI frameworks, and open-source technologies. Proficient in creating engaging content and speaking at diverse events to promote collaborative AI solutions at scale.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developer advocacy initiatives at </w:t>
      </w:r>
      <w:r>
        <w:rPr>
          <w:rFonts w:asciiTheme="minorHAnsi" w:hAnsiTheme="minorHAnsi" w:cstheme="majorHAnsi"/>
          <w:b/>
          <w:bCs/>
          <w:lang w:val="en-US"/>
        </w:rPr>
        <w:t xml:space="preserve">iOPEX Technologies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engaging with developer communities through content creation and active support on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Discord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technical content showcasing </w:t>
      </w:r>
      <w:r>
        <w:rPr>
          <w:rFonts w:asciiTheme="minorHAnsi" w:hAnsiTheme="minorHAnsi" w:cstheme="majorHAnsi"/>
          <w:b/>
          <w:bCs/>
          <w:lang w:val="en-US"/>
        </w:rPr>
        <w:t xml:space="preserve">AI frameworks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tools, including blog posts, tutorials, and demo videos for diverse audiences.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Speak at industry conferences, webinars, and community events, representing </w:t>
      </w:r>
      <w:r>
        <w:rPr>
          <w:rFonts w:asciiTheme="minorHAnsi" w:hAnsiTheme="minorHAnsi" w:cstheme="majorHAnsi"/>
          <w:b/>
          <w:bCs/>
          <w:lang w:val="en-US"/>
        </w:rPr>
        <w:t xml:space="preserve">CrewAI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sharing knowledge on </w:t>
      </w:r>
      <w:r>
        <w:rPr>
          <w:rFonts w:asciiTheme="minorHAnsi" w:hAnsiTheme="minorHAnsi" w:cstheme="majorHAnsi"/>
          <w:b/>
          <w:bCs/>
          <w:lang w:val="en-US"/>
        </w:rPr>
        <w:t xml:space="preserve">multi-agent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AI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gather developer feedback, informing roadmap and enhancing community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build sample projects and integrations with </w:t>
      </w:r>
      <w:r>
        <w:rPr>
          <w:rFonts w:asciiTheme="minorHAnsi" w:hAnsiTheme="minorHAnsi" w:cstheme="majorHAnsi"/>
          <w:b/>
          <w:bCs/>
          <w:lang w:val="en-US"/>
        </w:rPr>
        <w:t xml:space="preserve">CrewAI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accelerate developer onboarding and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marketing teams to strategize </w:t>
      </w:r>
      <w:r>
        <w:rPr>
          <w:rFonts w:asciiTheme="minorHAnsi" w:hAnsiTheme="minorHAnsi" w:cstheme="majorHAnsi"/>
          <w:b/>
          <w:bCs/>
          <w:lang w:val="en-US"/>
        </w:rPr>
        <w:t xml:space="preserve">awareness campaigns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support new feature launches, ensuring alignment in messaging.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and contributors, fostering skills in open-source project management and community participation.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the open-source presence of </w:t>
      </w:r>
      <w:r>
        <w:rPr>
          <w:rFonts w:asciiTheme="minorHAnsi" w:hAnsiTheme="minorHAnsi" w:cstheme="majorHAnsi"/>
          <w:b/>
          <w:bCs/>
          <w:lang w:val="en-US"/>
        </w:rPr>
        <w:t xml:space="preserve">CrewAI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via active collaboration and contributions from the developer community.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automation solutions for improving CI/CD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performance metrics, ensuring high-quality content delivery and developer satisfaction in community interactions.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workshops aimed at equipping developers with hands-on experience in building AI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full-cycle development efforts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creating impactful technical documentation and tutorials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in building features and engaging in open-source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enhance platform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actively in various developer communities, facilitating knowledge sharing and support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product features based on developer feedback and analytics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Prepared and delivered technical presentations at local meetups and webinars, showcasing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learning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efficiency across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Raised awareness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open-source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projects, resulting in a 30% growth in contributor participation.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functionality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during system upgrades and feature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testing processes, applying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improve workflows and delivery processes, implementing best practices in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reduction in code bugs through proactive testing and documentation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TensorFlow, Django,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Discord, Slack, Jupyter, Visual Studio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