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cloud architecture and automation. Proficient in Terraform, Ansible, AWS, GCP, and Python. Expertise in CI/CD methodologies and securing cloud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SAP PCE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ensure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enhance operational efficiency in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delivery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development teams to optimize cloud resource utilization and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automation and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requirements across all cloud platforms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influence design decisions that enhance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resolved complex deployment issues in multi-cloud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processes, procedures, and automated scripts.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infrastructure as code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to support application deployments, ensuring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playbooks for configuration management, streamlining deployments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integrate security best practices within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cloud infrastructure leading to a reduction in operational costs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solutions that improved time-to-deployment metrics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new technologies into existing cloud stacks to enhance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cloud-based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manual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support rotations, addressing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deployment scripts,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 by delivering key project milestones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Ansible,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Git, GitHub,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CloudWatch,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 &amp; Technologies</w:t>
      </w:r>
      <w:r>
        <w:rPr>
          <w:rFonts w:asciiTheme="minorHAnsi" w:hAnsiTheme="minorHAnsi" w:cstheme="majorHAnsi"/>
          <w:lang w:val="en-US"/>
        </w:rPr>
        <w:t xml:space="preserve">: Kubernetes, Linux, Scripting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