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DevOps Engineer with over 11 years of experience specializing in AWS, Kubernetes, Terraform, and CI/CD processes. Expertise in automation, release management, and monitoring systems. Proven track record of improving deployment strategies and operational efficiency across multiple teams.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 the release management process for Laboratory Operations Software, ensuring minimal downtime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CI/CD.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to enhance deployment processes across multiple product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automation scripts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infrastructure provisioning and configuration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architecture reviews to align teams with cloud, platform, and security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product teams on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practices, facilitating deeper understanding of </w:t>
      </w:r>
      <w:r>
        <w:rPr>
          <w:rFonts w:asciiTheme="minorHAnsi" w:hAnsiTheme="minorHAnsi" w:cstheme="majorHAnsi"/>
          <w:b/>
          <w:bCs/>
          <w:lang w:val="en-US"/>
        </w:rPr>
        <w:t xml:space="preserve">monitoring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observability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improvements to the release process, reducing errors and increasing software quality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and monitor SLIs and SLOs to ensure operational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identify systemic reliability issues and propose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post-incident review meetings to promote continuous improvement in incident response.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documentation for CI/CD pipelines and release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Markdown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capacity planning and performance tuning initiatives to ensure application scalability.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CI/CD pipelines for multiple applications,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monitoring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system reliability and visibility.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adopting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 and improving deployment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infrastructure-as-code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environment setup for development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hands-on support for infrastructure projects, focusing on automation and configuration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performance by implementing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load 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 and monitoring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decision-making for scalable cloud-based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QA teams to improve release execution and minimize deployment risks.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software features for cloud-based systems, focusing on scalability and reliability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processes to automate deployment pipelines, significantly reducing manual errors.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application performance and security by conducting code reviews and automated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a smoother transition.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Monitored system performance and provided expert-level support for troubleshooting deployment issues.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 success by completing 90% of deliverables on time and within scope.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Kubernetes, Terraform, Docker, CI/CD,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MySQL,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TestNG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Grafana, Prometheus, Helm, Ansible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Monitoring</w:t>
      </w:r>
      <w:r>
        <w:rPr>
          <w:rFonts w:asciiTheme="minorHAnsi" w:hAnsiTheme="minorHAnsi" w:cstheme="majorHAnsi"/>
          <w:lang w:val="en-US"/>
        </w:rPr>
        <w:t xml:space="preserve">: SLIs, SLOs, error budgets, security best practices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