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specializing in Azure, Docker, Kubernetes, and CI/CD pipelines. Proven track record in optimizing infrastructure for SaaS applications, ensuring security, reliability,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components under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solutions and orchestrated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performance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reliability and scalability through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best practices were embedded across all infrastructure layers with extensive usage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infrastructure-related issues in production environments, improving uptime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influenced platform architecture decisions leading to a robust DevOps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audits of system performance, security compliance, and disaster recovery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and 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development and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planning sessions to improve application performance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provisioning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into CI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legacy application deployment processes leading to a 15% reduction in deployment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task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gather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containerizing legacy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implementing security protocols and data protection measures on cloud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teams to resolve production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Azure Monitor, ELK Stack,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AKS,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