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specializing in AWS, GCP, and Azure technologies. Expertise in automation using Terraform, Ansible, and Docker to deliver scalable solutions. Proven track record in mentoring teams and driving continuous improvement initiatives.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engineer for Public Cloud deployments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solutions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and configuration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client machine images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container technologies for rapid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pre-sales architects to provide cloud subject matter expertise and design scalable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practices for continuous deployment and integration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 to deliver 24×7 support for critical client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set architecture standards amid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public cloud operations and automating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observability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monitor cloud performance and troubleshoot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in cloud environments according to compliance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enhancements and automation initiatives through a continuous improvement Kanban board.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implemented public cloud solutions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like EC2, RDS, and ELB.</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and best practices for cloud operations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architectures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security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pipelines utilizing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scripts for enhanced CI/CD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for client systems, resolving issues efficiently and ensuring optimal uptime.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custom monitoring solutions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observability.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align cloud strategies and development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solutions to streamline operations and onboarding of new team members.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implemented cloud solutions for mission-critical environments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the migration of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reducing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Installed and configured cloud services, implementing best practices for security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performance tuning for cloud-based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delivery of projects by adhering to deadlines and quality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GCP,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Terraform, Ansible,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w:t>
      </w:r>
      <w:r>
        <w:rPr>
          <w:rFonts w:asciiTheme="minorHAnsi" w:hAnsiTheme="minorHAnsi" w:cstheme="majorHAnsi"/>
          <w:lang w:val="en-US"/>
        </w:rPr>
        <w:t xml:space="preserve">: Docker, Kubernetes, EKS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Languages</w:t>
      </w:r>
      <w:r>
        <w:rPr>
          <w:rFonts w:asciiTheme="minorHAnsi" w:hAnsiTheme="minorHAnsi" w:cstheme="majorHAnsi"/>
          <w:lang w:val="en-US"/>
        </w:rPr>
        <w:t xml:space="preserve">: Python, Bash,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Jenkins, Bitbucket,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